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C21EE" w14:textId="3042B1BD" w:rsidR="002B07D5" w:rsidRPr="004C3EBC" w:rsidRDefault="007575B7" w:rsidP="00DB185B">
      <w:pPr>
        <w:jc w:val="center"/>
        <w:rPr>
          <w:rFonts w:asciiTheme="majorHAnsi" w:hAnsiTheme="majorHAnsi" w:cstheme="majorHAnsi"/>
          <w:sz w:val="22"/>
          <w:szCs w:val="22"/>
          <w:lang w:val="de-AT"/>
        </w:rPr>
      </w:pPr>
      <w:r w:rsidRPr="004C3EBC">
        <w:rPr>
          <w:rFonts w:asciiTheme="majorHAnsi" w:hAnsiTheme="majorHAnsi" w:cstheme="majorHAnsi"/>
          <w:sz w:val="22"/>
          <w:szCs w:val="22"/>
          <w:lang w:val="de-AT"/>
        </w:rPr>
        <w:t xml:space="preserve">entsprechend der </w:t>
      </w:r>
      <w:hyperlink r:id="rId7" w:history="1">
        <w:r w:rsidRPr="004C3EBC">
          <w:rPr>
            <w:rStyle w:val="Hyperlink"/>
            <w:rFonts w:asciiTheme="majorHAnsi" w:hAnsiTheme="majorHAnsi" w:cstheme="majorHAnsi"/>
            <w:sz w:val="22"/>
            <w:szCs w:val="22"/>
            <w:u w:val="none"/>
            <w:lang w:val="de-AT"/>
          </w:rPr>
          <w:t>Verordnung über die Anerke</w:t>
        </w:r>
        <w:bookmarkStart w:id="0" w:name="_GoBack"/>
        <w:bookmarkEnd w:id="0"/>
        <w:r w:rsidRPr="004C3EBC">
          <w:rPr>
            <w:rStyle w:val="Hyperlink"/>
            <w:rFonts w:asciiTheme="majorHAnsi" w:hAnsiTheme="majorHAnsi" w:cstheme="majorHAnsi"/>
            <w:sz w:val="22"/>
            <w:szCs w:val="22"/>
            <w:u w:val="none"/>
            <w:lang w:val="de-AT"/>
          </w:rPr>
          <w:t>nnung von Leistungen des Diplomstudiums Slawistik (A 243 XXX) nach UniStG für das Bachelorstudium Slawistik (Version 2011) (A 033 650 XXX)</w:t>
        </w:r>
      </w:hyperlink>
      <w:r w:rsidRPr="004C3EBC">
        <w:rPr>
          <w:rFonts w:asciiTheme="majorHAnsi" w:hAnsiTheme="majorHAnsi" w:cstheme="majorHAnsi"/>
          <w:sz w:val="22"/>
          <w:szCs w:val="22"/>
          <w:lang w:val="de-AT"/>
        </w:rPr>
        <w:t xml:space="preserve"> veröffentlicht am </w:t>
      </w:r>
      <w:r w:rsidR="00C570B6" w:rsidRPr="004C3EBC">
        <w:rPr>
          <w:rFonts w:asciiTheme="majorHAnsi" w:hAnsiTheme="majorHAnsi" w:cstheme="majorHAnsi"/>
          <w:sz w:val="22"/>
          <w:szCs w:val="22"/>
          <w:lang w:val="de-AT"/>
        </w:rPr>
        <w:t>05.03.2013</w:t>
      </w:r>
      <w:r w:rsidRPr="004C3EBC">
        <w:rPr>
          <w:rFonts w:asciiTheme="majorHAnsi" w:hAnsiTheme="majorHAnsi" w:cstheme="majorHAnsi"/>
          <w:sz w:val="22"/>
          <w:szCs w:val="22"/>
          <w:lang w:val="de-AT"/>
        </w:rPr>
        <w:t xml:space="preserve"> im Mitteilun</w:t>
      </w:r>
      <w:r w:rsidR="00C570B6" w:rsidRPr="004C3EBC">
        <w:rPr>
          <w:rFonts w:asciiTheme="majorHAnsi" w:hAnsiTheme="majorHAnsi" w:cstheme="majorHAnsi"/>
          <w:sz w:val="22"/>
          <w:szCs w:val="22"/>
          <w:lang w:val="de-AT"/>
        </w:rPr>
        <w:t>gsblatt der Universität Wien, 17</w:t>
      </w:r>
      <w:r w:rsidRPr="004C3EBC">
        <w:rPr>
          <w:rFonts w:asciiTheme="majorHAnsi" w:hAnsiTheme="majorHAnsi" w:cstheme="majorHAnsi"/>
          <w:sz w:val="22"/>
          <w:szCs w:val="22"/>
          <w:lang w:val="de-AT"/>
        </w:rPr>
        <w:t xml:space="preserve">. Stück, Nummer </w:t>
      </w:r>
      <w:r w:rsidR="00C570B6" w:rsidRPr="004C3EBC">
        <w:rPr>
          <w:rFonts w:asciiTheme="majorHAnsi" w:hAnsiTheme="majorHAnsi" w:cstheme="majorHAnsi"/>
          <w:sz w:val="22"/>
          <w:szCs w:val="22"/>
          <w:lang w:val="de-AT"/>
        </w:rPr>
        <w:t>97</w:t>
      </w:r>
      <w:r w:rsidRPr="004C3EBC">
        <w:rPr>
          <w:rFonts w:asciiTheme="majorHAnsi" w:hAnsiTheme="majorHAnsi" w:cstheme="majorHAnsi"/>
          <w:sz w:val="22"/>
          <w:szCs w:val="22"/>
          <w:lang w:val="de-AT"/>
        </w:rPr>
        <w:t>.</w:t>
      </w:r>
    </w:p>
    <w:p w14:paraId="0016E73F" w14:textId="77777777" w:rsidR="007575B7" w:rsidRPr="007575B7" w:rsidRDefault="007575B7" w:rsidP="00DB185B">
      <w:pPr>
        <w:jc w:val="center"/>
        <w:rPr>
          <w:rFonts w:asciiTheme="majorHAnsi" w:hAnsiTheme="majorHAnsi" w:cstheme="majorHAnsi"/>
          <w:sz w:val="22"/>
          <w:szCs w:val="22"/>
          <w:lang w:val="de-AT"/>
        </w:rPr>
      </w:pPr>
    </w:p>
    <w:p w14:paraId="0EBFC797" w14:textId="77777777" w:rsidR="00E01C43" w:rsidRDefault="00E01C43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>Name: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</w:p>
    <w:p w14:paraId="6E58A0FA" w14:textId="77777777" w:rsidR="00E01C43" w:rsidRDefault="00E01C43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>Matrikelnummer: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</w:p>
    <w:p w14:paraId="59248EB4" w14:textId="77777777" w:rsidR="00E01C43" w:rsidRDefault="00E01C43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 xml:space="preserve">Studienkennzahl: </w:t>
      </w:r>
      <w:r>
        <w:rPr>
          <w:rFonts w:asciiTheme="majorHAnsi" w:hAnsiTheme="majorHAnsi" w:cstheme="majorHAnsi"/>
          <w:sz w:val="22"/>
          <w:szCs w:val="22"/>
          <w:lang w:val="de-AT"/>
        </w:rPr>
        <w:tab/>
        <w:t xml:space="preserve">033 650 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</w:p>
    <w:p w14:paraId="2C01B4EA" w14:textId="58865271" w:rsidR="003660E0" w:rsidRDefault="003660E0" w:rsidP="00E01C43">
      <w:pPr>
        <w:tabs>
          <w:tab w:val="left" w:pos="2268"/>
          <w:tab w:val="right" w:leader="underscore" w:pos="5670"/>
        </w:tabs>
        <w:spacing w:line="480" w:lineRule="auto"/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 xml:space="preserve">Studienrichtung: </w:t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  <w:r>
        <w:rPr>
          <w:rFonts w:asciiTheme="majorHAnsi" w:hAnsiTheme="majorHAnsi" w:cstheme="majorHAnsi"/>
          <w:sz w:val="22"/>
          <w:szCs w:val="22"/>
          <w:lang w:val="de-AT"/>
        </w:rPr>
        <w:tab/>
      </w:r>
    </w:p>
    <w:p w14:paraId="13273661" w14:textId="77777777" w:rsidR="0046674E" w:rsidRDefault="0046674E" w:rsidP="007C4A1E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160F9D28" w14:textId="0379DDC2" w:rsidR="004D5133" w:rsidRDefault="007B01CE" w:rsidP="007C4A1E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 xml:space="preserve">Dieses Formular gilt </w:t>
      </w:r>
      <w:r w:rsidR="00451B03">
        <w:rPr>
          <w:rFonts w:asciiTheme="majorHAnsi" w:hAnsiTheme="majorHAnsi" w:cstheme="majorHAnsi"/>
          <w:sz w:val="22"/>
          <w:szCs w:val="22"/>
          <w:lang w:val="de-AT"/>
        </w:rPr>
        <w:t>ausschließlich</w:t>
      </w:r>
      <w:r>
        <w:rPr>
          <w:rFonts w:asciiTheme="majorHAnsi" w:hAnsiTheme="majorHAnsi" w:cstheme="majorHAnsi"/>
          <w:sz w:val="22"/>
          <w:szCs w:val="22"/>
          <w:lang w:val="de-AT"/>
        </w:rPr>
        <w:t xml:space="preserve"> für Studierende, die aus dem Diplomstudium Slawistik in das Bachelorstudium Sla</w:t>
      </w:r>
      <w:r w:rsidR="004D5133">
        <w:rPr>
          <w:rFonts w:asciiTheme="majorHAnsi" w:hAnsiTheme="majorHAnsi" w:cstheme="majorHAnsi"/>
          <w:sz w:val="22"/>
          <w:szCs w:val="22"/>
          <w:lang w:val="de-AT"/>
        </w:rPr>
        <w:t>wistik (Version 2011) umsteigen und zum Datum des Umstiegs den ersten Studienabschnitt noch nicht absolviert haben.</w:t>
      </w:r>
    </w:p>
    <w:p w14:paraId="09B20A45" w14:textId="3668CB21" w:rsidR="007575B7" w:rsidRDefault="007B01CE" w:rsidP="007C4A1E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>Bitte ergänzen Sie in der Spalte „Absolvierte Lehrveranstaltung“ die Angaben zu Semester, LV-Nummer, Prüfungsdatum und Note! Sollten Sie einzelne Veranstaltungen in mehreren Teilen absolviert haben (z.B. „Russisch 1</w:t>
      </w:r>
      <w:r w:rsidR="001B06B8">
        <w:rPr>
          <w:rFonts w:asciiTheme="majorHAnsi" w:hAnsiTheme="majorHAnsi" w:cstheme="majorHAnsi"/>
          <w:sz w:val="22"/>
          <w:szCs w:val="22"/>
          <w:lang w:val="de-AT"/>
        </w:rPr>
        <w:t xml:space="preserve"> A</w:t>
      </w:r>
      <w:r>
        <w:rPr>
          <w:rFonts w:asciiTheme="majorHAnsi" w:hAnsiTheme="majorHAnsi" w:cstheme="majorHAnsi"/>
          <w:sz w:val="22"/>
          <w:szCs w:val="22"/>
          <w:lang w:val="de-AT"/>
        </w:rPr>
        <w:t>, Teil 1“ und „Russisc</w:t>
      </w:r>
      <w:r w:rsidR="001B06B8">
        <w:rPr>
          <w:rFonts w:asciiTheme="majorHAnsi" w:hAnsiTheme="majorHAnsi" w:cstheme="majorHAnsi"/>
          <w:sz w:val="22"/>
          <w:szCs w:val="22"/>
          <w:lang w:val="de-AT"/>
        </w:rPr>
        <w:t xml:space="preserve">h 1 A, Teil 2“), so tragen Sie die Angaben zu beiden Teilen </w:t>
      </w:r>
      <w:r w:rsidR="007C4A1E">
        <w:rPr>
          <w:rFonts w:asciiTheme="majorHAnsi" w:hAnsiTheme="majorHAnsi" w:cstheme="majorHAnsi"/>
          <w:sz w:val="22"/>
          <w:szCs w:val="22"/>
          <w:lang w:val="de-AT"/>
        </w:rPr>
        <w:t xml:space="preserve">untereinander </w:t>
      </w:r>
      <w:r w:rsidR="001B06B8">
        <w:rPr>
          <w:rFonts w:asciiTheme="majorHAnsi" w:hAnsiTheme="majorHAnsi" w:cstheme="majorHAnsi"/>
          <w:sz w:val="22"/>
          <w:szCs w:val="22"/>
          <w:lang w:val="de-AT"/>
        </w:rPr>
        <w:t>ein!</w:t>
      </w:r>
    </w:p>
    <w:p w14:paraId="7520BD53" w14:textId="77777777" w:rsidR="002D40AA" w:rsidRDefault="007C4A1E" w:rsidP="00572B37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  <w:r>
        <w:rPr>
          <w:rFonts w:asciiTheme="majorHAnsi" w:hAnsiTheme="majorHAnsi" w:cstheme="majorHAnsi"/>
          <w:sz w:val="22"/>
          <w:szCs w:val="22"/>
          <w:lang w:val="de-AT"/>
        </w:rPr>
        <w:t>Bitte füllen Sie die</w:t>
      </w:r>
      <w:r w:rsidR="00572B37">
        <w:rPr>
          <w:rFonts w:asciiTheme="majorHAnsi" w:hAnsiTheme="majorHAnsi" w:cstheme="majorHAnsi"/>
          <w:sz w:val="22"/>
          <w:szCs w:val="22"/>
          <w:lang w:val="de-AT"/>
        </w:rPr>
        <w:t xml:space="preserve"> Tabelle am Computer aus und geben s</w:t>
      </w:r>
      <w:r>
        <w:rPr>
          <w:rFonts w:asciiTheme="majorHAnsi" w:hAnsiTheme="majorHAnsi" w:cstheme="majorHAnsi"/>
          <w:sz w:val="22"/>
          <w:szCs w:val="22"/>
          <w:lang w:val="de-AT"/>
        </w:rPr>
        <w:t xml:space="preserve">ie </w:t>
      </w:r>
      <w:r w:rsidR="00572B37">
        <w:rPr>
          <w:rFonts w:asciiTheme="majorHAnsi" w:hAnsiTheme="majorHAnsi" w:cstheme="majorHAnsi"/>
          <w:sz w:val="22"/>
          <w:szCs w:val="22"/>
          <w:lang w:val="de-AT"/>
        </w:rPr>
        <w:t xml:space="preserve">zusammen mit einem aktuellen Studienblatt, einem Sammelzeugnis sowie Bescheiden (falls vorhanden) </w:t>
      </w:r>
      <w:r>
        <w:rPr>
          <w:rFonts w:asciiTheme="majorHAnsi" w:hAnsiTheme="majorHAnsi" w:cstheme="majorHAnsi"/>
          <w:sz w:val="22"/>
          <w:szCs w:val="22"/>
          <w:lang w:val="de-AT"/>
        </w:rPr>
        <w:t xml:space="preserve">in der </w:t>
      </w:r>
      <w:hyperlink r:id="rId8" w:history="1">
        <w:r w:rsidRPr="00572B37">
          <w:rPr>
            <w:rStyle w:val="Hyperlink"/>
            <w:rFonts w:asciiTheme="majorHAnsi" w:hAnsiTheme="majorHAnsi" w:cstheme="majorHAnsi"/>
            <w:sz w:val="22"/>
            <w:szCs w:val="22"/>
            <w:u w:val="none"/>
            <w:lang w:val="de-AT"/>
          </w:rPr>
          <w:t>StudienServiceStelle</w:t>
        </w:r>
      </w:hyperlink>
      <w:r>
        <w:rPr>
          <w:rFonts w:asciiTheme="majorHAnsi" w:hAnsiTheme="majorHAnsi" w:cstheme="majorHAnsi"/>
          <w:sz w:val="22"/>
          <w:szCs w:val="22"/>
          <w:lang w:val="de-AT"/>
        </w:rPr>
        <w:t xml:space="preserve"> ab! </w:t>
      </w:r>
    </w:p>
    <w:p w14:paraId="6391FCC2" w14:textId="77777777" w:rsidR="000963E8" w:rsidRDefault="000963E8" w:rsidP="00572B37">
      <w:pPr>
        <w:jc w:val="both"/>
        <w:rPr>
          <w:rFonts w:asciiTheme="majorHAnsi" w:hAnsiTheme="majorHAnsi" w:cstheme="majorHAnsi"/>
          <w:sz w:val="22"/>
          <w:szCs w:val="22"/>
          <w:lang w:val="de-AT"/>
        </w:rPr>
      </w:pPr>
    </w:p>
    <w:p w14:paraId="6B46DCC4" w14:textId="6012DFC5" w:rsidR="007B01CE" w:rsidRPr="002D40AA" w:rsidRDefault="00572B37" w:rsidP="000963E8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Theme="majorHAnsi" w:hAnsiTheme="majorHAnsi" w:cstheme="majorHAnsi"/>
          <w:b/>
          <w:sz w:val="22"/>
          <w:szCs w:val="22"/>
          <w:lang w:val="de-AT"/>
        </w:rPr>
      </w:pPr>
      <w:r w:rsidRPr="002D40AA">
        <w:rPr>
          <w:rFonts w:asciiTheme="majorHAnsi" w:hAnsiTheme="majorHAnsi" w:cstheme="majorHAnsi"/>
          <w:b/>
          <w:sz w:val="22"/>
          <w:szCs w:val="22"/>
          <w:lang w:val="de-AT"/>
        </w:rPr>
        <w:t>Sie erhalten für Anerkennungen lt. Verordnung keinen Anerkennungsbescheid, die anerkannten Veranstaltungen scheinen jedoch auf Ihrem Sammelzeugnis auf.</w:t>
      </w:r>
    </w:p>
    <w:p w14:paraId="2E7B3C72" w14:textId="77777777" w:rsidR="00BB65DB" w:rsidRDefault="00BB65DB">
      <w:pPr>
        <w:rPr>
          <w:rFonts w:asciiTheme="majorHAnsi" w:hAnsiTheme="majorHAnsi" w:cstheme="majorHAnsi"/>
          <w:sz w:val="22"/>
          <w:lang w:val="de-AT"/>
        </w:rPr>
      </w:pPr>
    </w:p>
    <w:p w14:paraId="20BCD3CE" w14:textId="77777777" w:rsidR="00917646" w:rsidRDefault="00917646">
      <w:pPr>
        <w:rPr>
          <w:rFonts w:asciiTheme="majorHAnsi" w:hAnsiTheme="majorHAnsi" w:cstheme="majorHAnsi"/>
          <w:sz w:val="22"/>
          <w:lang w:val="de-AT"/>
        </w:rPr>
      </w:pPr>
    </w:p>
    <w:p w14:paraId="07165809" w14:textId="77777777" w:rsidR="00917646" w:rsidRPr="00E01C43" w:rsidRDefault="00917646">
      <w:pPr>
        <w:rPr>
          <w:rFonts w:asciiTheme="majorHAnsi" w:hAnsiTheme="majorHAnsi" w:cstheme="majorHAnsi"/>
          <w:sz w:val="22"/>
          <w:lang w:val="de-AT"/>
        </w:rPr>
      </w:pPr>
    </w:p>
    <w:tbl>
      <w:tblPr>
        <w:tblStyle w:val="Tabellenraster"/>
        <w:tblW w:w="16123" w:type="dxa"/>
        <w:jc w:val="center"/>
        <w:tblLook w:val="04A0" w:firstRow="1" w:lastRow="0" w:firstColumn="1" w:lastColumn="0" w:noHBand="0" w:noVBand="1"/>
      </w:tblPr>
      <w:tblGrid>
        <w:gridCol w:w="839"/>
        <w:gridCol w:w="3259"/>
        <w:gridCol w:w="559"/>
        <w:gridCol w:w="931"/>
        <w:gridCol w:w="1074"/>
        <w:gridCol w:w="1146"/>
        <w:gridCol w:w="668"/>
        <w:gridCol w:w="3767"/>
        <w:gridCol w:w="653"/>
        <w:gridCol w:w="3227"/>
      </w:tblGrid>
      <w:tr w:rsidR="000963E8" w:rsidRPr="00A15973" w14:paraId="39A44578" w14:textId="77777777" w:rsidTr="00892338">
        <w:trPr>
          <w:tblHeader/>
          <w:jc w:val="center"/>
        </w:trPr>
        <w:tc>
          <w:tcPr>
            <w:tcW w:w="8476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471626FA" w14:textId="1B203E07" w:rsidR="000963E8" w:rsidRPr="00A15973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5973">
              <w:rPr>
                <w:rFonts w:asciiTheme="majorHAnsi" w:hAnsiTheme="majorHAnsi" w:cstheme="majorHAnsi"/>
                <w:b/>
                <w:sz w:val="28"/>
                <w:szCs w:val="28"/>
              </w:rPr>
              <w:t>Absolvierte Lehrveranstaltung …</w:t>
            </w:r>
          </w:p>
        </w:tc>
        <w:tc>
          <w:tcPr>
            <w:tcW w:w="764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31A0E53" w14:textId="20E88864" w:rsidR="000963E8" w:rsidRPr="00A15973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15973">
              <w:rPr>
                <w:rFonts w:asciiTheme="majorHAnsi" w:hAnsiTheme="majorHAnsi" w:cstheme="majorHAnsi"/>
                <w:b/>
                <w:sz w:val="28"/>
                <w:szCs w:val="28"/>
              </w:rPr>
              <w:t>… wird anerkannt für:</w:t>
            </w:r>
          </w:p>
        </w:tc>
      </w:tr>
      <w:tr w:rsidR="000963E8" w:rsidRPr="007C4A1E" w14:paraId="7E894029" w14:textId="77777777" w:rsidTr="00892338">
        <w:trPr>
          <w:tblHeader/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E09D2B9" w14:textId="77777777" w:rsidR="000963E8" w:rsidRPr="007C4A1E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4A1E">
              <w:rPr>
                <w:rFonts w:asciiTheme="majorHAnsi" w:hAnsiTheme="majorHAnsi" w:cstheme="majorHAnsi"/>
                <w:b/>
                <w:sz w:val="22"/>
                <w:szCs w:val="22"/>
              </w:rPr>
              <w:t>Code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9E60403" w14:textId="77777777" w:rsidR="000963E8" w:rsidRPr="007C4A1E" w:rsidRDefault="000963E8" w:rsidP="0090652E">
            <w:pPr>
              <w:ind w:left="-447" w:firstLine="447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4A1E">
              <w:rPr>
                <w:rFonts w:asciiTheme="majorHAnsi" w:hAnsiTheme="majorHAnsi" w:cstheme="majorHAnsi"/>
                <w:b/>
                <w:sz w:val="22"/>
                <w:szCs w:val="22"/>
              </w:rPr>
              <w:t>Lehrveranstaltung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E5A3EB6" w14:textId="49388668" w:rsidR="000963E8" w:rsidRPr="007C4A1E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SSt.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3E3DBE5" w14:textId="589F9D16" w:rsidR="000963E8" w:rsidRPr="007C4A1E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4A1E">
              <w:rPr>
                <w:rFonts w:asciiTheme="majorHAnsi" w:hAnsiTheme="majorHAnsi" w:cstheme="majorHAnsi"/>
                <w:b/>
                <w:sz w:val="22"/>
                <w:szCs w:val="22"/>
              </w:rPr>
              <w:t>LV-Nr.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DE02040" w14:textId="1A9DD943" w:rsidR="000963E8" w:rsidRPr="007C4A1E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4A1E">
              <w:rPr>
                <w:rFonts w:asciiTheme="majorHAnsi" w:hAnsiTheme="majorHAnsi" w:cstheme="majorHAnsi"/>
                <w:b/>
                <w:sz w:val="22"/>
                <w:szCs w:val="22"/>
              </w:rPr>
              <w:t>Semester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8716E8E" w14:textId="34A495F7" w:rsidR="000963E8" w:rsidRPr="007C4A1E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4A1E">
              <w:rPr>
                <w:rFonts w:asciiTheme="majorHAnsi" w:hAnsiTheme="majorHAnsi" w:cstheme="majorHAnsi"/>
                <w:b/>
                <w:sz w:val="22"/>
                <w:szCs w:val="22"/>
              </w:rPr>
              <w:t>Datum</w:t>
            </w: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2AB3985" w14:textId="2919E82B" w:rsidR="000963E8" w:rsidRPr="007C4A1E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4A1E">
              <w:rPr>
                <w:rFonts w:asciiTheme="majorHAnsi" w:hAnsiTheme="majorHAnsi" w:cstheme="majorHAnsi"/>
                <w:b/>
                <w:sz w:val="22"/>
                <w:szCs w:val="22"/>
              </w:rPr>
              <w:t>Note</w:t>
            </w: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834A3DB" w14:textId="37E21CA3" w:rsidR="000963E8" w:rsidRPr="007C4A1E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4A1E">
              <w:rPr>
                <w:rFonts w:asciiTheme="majorHAnsi" w:hAnsiTheme="majorHAnsi" w:cstheme="majorHAnsi"/>
                <w:b/>
                <w:sz w:val="22"/>
                <w:szCs w:val="22"/>
              </w:rPr>
              <w:t>Lehrinhalt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3FD122A9" w14:textId="2CBF64EF" w:rsidR="000963E8" w:rsidRPr="007C4A1E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ECTS</w:t>
            </w:r>
          </w:p>
        </w:tc>
        <w:tc>
          <w:tcPr>
            <w:tcW w:w="32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767EEE4F" w14:textId="0EFA9FCD" w:rsidR="000963E8" w:rsidRPr="007C4A1E" w:rsidRDefault="000963E8" w:rsidP="0090652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C4A1E">
              <w:rPr>
                <w:rFonts w:asciiTheme="majorHAnsi" w:hAnsiTheme="majorHAnsi" w:cstheme="majorHAnsi"/>
                <w:b/>
                <w:sz w:val="22"/>
                <w:szCs w:val="22"/>
              </w:rPr>
              <w:t>Studienplanpunkt</w:t>
            </w:r>
          </w:p>
        </w:tc>
      </w:tr>
      <w:tr w:rsidR="000963E8" w:rsidRPr="00A15973" w14:paraId="273EEE3B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26F61A6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MK 101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60207C7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Bosnisch/Kroatisch/Serbisch I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B7143F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B5BA" w14:textId="6724D7A2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9C907" w14:textId="3E522560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45E74" w14:textId="7070A8B1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1D838E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6F13B7B" w14:textId="715E79F9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0753 BA Spracherwerb Grundlagen B/K/S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01ECFA9A" w14:textId="5A1E52EF" w:rsidR="000963E8" w:rsidRPr="00C570B6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10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F839D85" w14:textId="552B8728" w:rsidR="000963E8" w:rsidRPr="007C4A1E" w:rsidRDefault="000963E8" w:rsidP="0090652E">
            <w:pPr>
              <w:ind w:left="704" w:hanging="704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204608 BA Spracherwerb Grundlagen</w:t>
            </w:r>
          </w:p>
        </w:tc>
      </w:tr>
      <w:tr w:rsidR="000963E8" w:rsidRPr="00A15973" w14:paraId="66EE15F9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34460B1A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MK 102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7E24AAB9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Bosnisch/Kroatisch/Serbisch 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B1E97D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B155" w14:textId="1347F8C0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B2E141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A1DD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2788E77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5FB689F2" w14:textId="7CDDC100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0122 BA Spracherwerb Ausbau 1 B/K/S</w:t>
            </w:r>
          </w:p>
        </w:tc>
        <w:tc>
          <w:tcPr>
            <w:tcW w:w="653" w:type="dxa"/>
            <w:vAlign w:val="center"/>
          </w:tcPr>
          <w:p w14:paraId="44D56F92" w14:textId="58606E38" w:rsidR="000963E8" w:rsidRPr="00C570B6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10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78D6E3CD" w14:textId="7B569D17" w:rsidR="000963E8" w:rsidRPr="007C4A1E" w:rsidRDefault="000963E8" w:rsidP="0090652E">
            <w:pPr>
              <w:ind w:left="704" w:hanging="704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204612 BA Spracherwerb Ausbau 1</w:t>
            </w:r>
          </w:p>
        </w:tc>
      </w:tr>
      <w:tr w:rsidR="0090652E" w:rsidRPr="00A15973" w14:paraId="66737F41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56CDDDE1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MK 103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32C5D436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Bosnisch/Kroatisch/Serbisch III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686CBCB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DA89" w14:textId="6FB3245C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D80CF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C2F8A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3FD89C52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6A6ADC6E" w14:textId="1E83B8C3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0764 BA Spracherwerb Ausbau 2 B/K/S</w:t>
            </w:r>
          </w:p>
        </w:tc>
        <w:tc>
          <w:tcPr>
            <w:tcW w:w="653" w:type="dxa"/>
            <w:vMerge w:val="restart"/>
            <w:vAlign w:val="center"/>
          </w:tcPr>
          <w:p w14:paraId="0FCC6CF2" w14:textId="06713A8E" w:rsidR="0090652E" w:rsidRPr="00C570B6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2097465F" w14:textId="4B261A51" w:rsidR="0090652E" w:rsidRPr="007C4A1E" w:rsidRDefault="0090652E" w:rsidP="0090652E">
            <w:pPr>
              <w:ind w:left="704" w:hanging="704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204617 BA Spracherwerb Ausbau 2</w:t>
            </w:r>
          </w:p>
        </w:tc>
      </w:tr>
      <w:tr w:rsidR="0090652E" w:rsidRPr="00A15973" w14:paraId="0DC83895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77E5CB29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MK 104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45AFC8F9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Bosnisch/Kroatisch/Serbisch IV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C441D64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951E7" w14:textId="3C44F3A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E3196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A8169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1136E2F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03BDD3A6" w14:textId="73F1D1CC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28B24AA8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246D3CF5" w14:textId="307C3963" w:rsidR="0090652E" w:rsidRPr="007C4A1E" w:rsidRDefault="0090652E" w:rsidP="0090652E">
            <w:pPr>
              <w:ind w:left="704" w:hanging="70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55820A41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552F5ABC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MK 105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14B8B764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Bosnisch/Kroatisch/Serbisch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55EB4B4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8A8B7E" w14:textId="1C28695C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E7B0D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767E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0090D4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0D6029AF" w14:textId="30A771B1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0782 BA Spracherwerb Vertiefung 1 B/K/S</w:t>
            </w:r>
          </w:p>
        </w:tc>
        <w:tc>
          <w:tcPr>
            <w:tcW w:w="653" w:type="dxa"/>
            <w:vAlign w:val="center"/>
          </w:tcPr>
          <w:p w14:paraId="64056CC6" w14:textId="40E015C1" w:rsidR="000963E8" w:rsidRPr="00C570B6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3D2BD473" w14:textId="5AE6D1A4" w:rsidR="000963E8" w:rsidRPr="007C4A1E" w:rsidRDefault="000963E8" w:rsidP="0090652E">
            <w:pPr>
              <w:ind w:left="704" w:hanging="704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204638 BA Spracherwerb Vertiefung</w:t>
            </w:r>
          </w:p>
        </w:tc>
      </w:tr>
      <w:tr w:rsidR="0090652E" w:rsidRPr="00A15973" w14:paraId="1F1E2076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78D04E94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MK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6A638457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Bosnisch/Kroatisch/Serbisch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24C4B05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9E2E5" w14:textId="2D4745C4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5C64C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E5EB2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5923B57E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06D8F21F" w14:textId="6EE70DE1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0772 BA Spracherwerb Ausbau 3 B/K/S</w:t>
            </w:r>
          </w:p>
        </w:tc>
        <w:tc>
          <w:tcPr>
            <w:tcW w:w="653" w:type="dxa"/>
            <w:vMerge w:val="restart"/>
            <w:vAlign w:val="center"/>
          </w:tcPr>
          <w:p w14:paraId="6801E119" w14:textId="6FAF617B" w:rsidR="0090652E" w:rsidRPr="00C570B6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4BCD540C" w14:textId="3F2ACCDC" w:rsidR="0090652E" w:rsidRPr="007C4A1E" w:rsidRDefault="0090652E" w:rsidP="0090652E">
            <w:pPr>
              <w:ind w:left="704" w:hanging="704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204619 BA Spracherwerb Ausbau 3</w:t>
            </w:r>
          </w:p>
        </w:tc>
      </w:tr>
      <w:tr w:rsidR="0090652E" w:rsidRPr="00A15973" w14:paraId="31028063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61D00903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MK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04F69022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Bosnisch/Kroatisch/Serbisch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52D2F17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F72C1" w14:textId="63E6B7FC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43E9D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2DE0B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38BCFA74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02042C3E" w14:textId="49F69304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52E24A75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7521E95D" w14:textId="2B25595F" w:rsidR="0090652E" w:rsidRPr="007C4A1E" w:rsidRDefault="0090652E" w:rsidP="0090652E">
            <w:pPr>
              <w:ind w:left="704" w:hanging="704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56C8ED9B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8041A39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MK 204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06EE8C1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Bosnisch/Kroatisch/Serbisch V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7721E79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8FEA4DA" w14:textId="51745873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527728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6AEC13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7936C36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E40B1C" w14:textId="456F7E0F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0199 BA Spracherwerb Vertiefung 2 B/K/S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5242B289" w14:textId="363B99C1" w:rsidR="000963E8" w:rsidRPr="00C570B6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C8AE03A" w14:textId="4E4F4624" w:rsidR="000963E8" w:rsidRPr="007C4A1E" w:rsidRDefault="000963E8" w:rsidP="0090652E">
            <w:pPr>
              <w:ind w:left="704" w:hanging="704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204638 BA Spracherwerb Vertiefung</w:t>
            </w:r>
          </w:p>
        </w:tc>
      </w:tr>
      <w:tr w:rsidR="000963E8" w:rsidRPr="00A15973" w14:paraId="31E65D3D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55039A8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MB 101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21C0E6E2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Bulgarisch I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7D33F566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896F6" w14:textId="7007FAF8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59976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6BD14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354900B7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0662188" w14:textId="03F98A23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0758 BA Spracherwerb Grundlagen Bulgarisch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0ECDD630" w14:textId="27865483" w:rsidR="000963E8" w:rsidRPr="007C4A1E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920FF13" w14:textId="63C81B57" w:rsidR="000963E8" w:rsidRPr="007C4A1E" w:rsidRDefault="000963E8" w:rsidP="0090652E">
            <w:pPr>
              <w:ind w:left="704" w:hanging="704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204608 BA Spracherwerb Grundlagen</w:t>
            </w:r>
          </w:p>
        </w:tc>
      </w:tr>
      <w:tr w:rsidR="000963E8" w:rsidRPr="00A15973" w14:paraId="6A8EF148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6D93AD25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MB 102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5566694A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Bulgarisch 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C52928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AFCAF" w14:textId="4D5A4D41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12819D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6631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3D8366E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54E217AB" w14:textId="6937DA46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0762 BA Spracherwerb Ausbau 1 Bulgarisch</w:t>
            </w:r>
          </w:p>
        </w:tc>
        <w:tc>
          <w:tcPr>
            <w:tcW w:w="653" w:type="dxa"/>
            <w:vAlign w:val="center"/>
          </w:tcPr>
          <w:p w14:paraId="2855203B" w14:textId="6764DF6F" w:rsidR="000963E8" w:rsidRPr="007C4A1E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00B2E885" w14:textId="099EB367" w:rsidR="000963E8" w:rsidRPr="007C4A1E" w:rsidRDefault="000963E8" w:rsidP="0090652E">
            <w:pPr>
              <w:ind w:left="704" w:hanging="704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204612 BA Spracherwerb Ausbau 1</w:t>
            </w:r>
          </w:p>
        </w:tc>
      </w:tr>
      <w:tr w:rsidR="0090652E" w:rsidRPr="00A15973" w14:paraId="2AE66B7A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8CB557D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MB 103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7B9B64CA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Bulgarisch III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18D30E5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438FD" w14:textId="26CD0031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04AB2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F2294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380E8785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1376850F" w14:textId="6BDCE47B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0765 BA Spracherwerb Ausbau 2 Bulgarisch</w:t>
            </w:r>
          </w:p>
        </w:tc>
        <w:tc>
          <w:tcPr>
            <w:tcW w:w="653" w:type="dxa"/>
            <w:vMerge w:val="restart"/>
            <w:vAlign w:val="center"/>
          </w:tcPr>
          <w:p w14:paraId="0A0026C8" w14:textId="23DC87DB" w:rsidR="0090652E" w:rsidRPr="007C4A1E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44DB44AD" w14:textId="64C2388B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204617 BA Spracherwerb Ausbau 2</w:t>
            </w:r>
          </w:p>
        </w:tc>
      </w:tr>
      <w:tr w:rsidR="0090652E" w:rsidRPr="00A15973" w14:paraId="015DBBF0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64B5FDDC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MB 104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34D8D942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Bulgarisch IV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9F277BB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8C5E9" w14:textId="4099738B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E30EC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3CB1E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54942C1E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7E1387DF" w14:textId="2071C79E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21CA1F0E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4E50807B" w14:textId="42DC8AEB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90652E" w14:paraId="66BD3BDF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3FFA415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MB 105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01466E75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Bulgarisch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7CA67E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082356" w14:textId="45E831C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0CC8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53B8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1D79917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06083FA7" w14:textId="538EEAF7" w:rsidR="000963E8" w:rsidRPr="0090652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90652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="0090652E" w:rsidRPr="0090652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0783 BA Spracherw. Vertiefung</w:t>
            </w:r>
            <w:r w:rsidRPr="0090652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1 Bulgarisch</w:t>
            </w:r>
          </w:p>
        </w:tc>
        <w:tc>
          <w:tcPr>
            <w:tcW w:w="653" w:type="dxa"/>
            <w:vAlign w:val="center"/>
          </w:tcPr>
          <w:p w14:paraId="08B25BB0" w14:textId="5E54B0ED" w:rsidR="000963E8" w:rsidRPr="0090652E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57EA644" w14:textId="62163313" w:rsidR="000963E8" w:rsidRPr="0090652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90652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204638 BA Spracherwerb Vertiefung</w:t>
            </w:r>
          </w:p>
        </w:tc>
      </w:tr>
      <w:tr w:rsidR="0090652E" w:rsidRPr="00A15973" w14:paraId="3A12A389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4AEC3A8" w14:textId="77777777" w:rsidR="0090652E" w:rsidRPr="0090652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90652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MB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3F94AC91" w14:textId="77777777" w:rsidR="0090652E" w:rsidRPr="0090652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90652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Bulgarisch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6569FB7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0598D" w14:textId="2B00BCC5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94A02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1D187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8D013B6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45AD1AC8" w14:textId="0CF6150B" w:rsidR="0090652E" w:rsidRPr="0090652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90652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48-0773 BA Spracherwerb Ausbau 3 Bulgarisch</w:t>
            </w:r>
          </w:p>
        </w:tc>
        <w:tc>
          <w:tcPr>
            <w:tcW w:w="653" w:type="dxa"/>
            <w:vMerge w:val="restart"/>
            <w:vAlign w:val="center"/>
          </w:tcPr>
          <w:p w14:paraId="2BC08987" w14:textId="7214622A" w:rsidR="0090652E" w:rsidRPr="0090652E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1CE937E9" w14:textId="3D74251C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90652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204619 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BA Spracherwerb Ausbau 3</w:t>
            </w:r>
          </w:p>
        </w:tc>
      </w:tr>
      <w:tr w:rsidR="0090652E" w:rsidRPr="00A15973" w14:paraId="0A9ECEDA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781899F4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MB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62D72804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Bulgarisch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41C6296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CACEE" w14:textId="543A1AA1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43E61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333F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5837AF08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7326FD63" w14:textId="61912E11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106DFEF9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39D3BA4C" w14:textId="1468B82B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42B25F38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972417D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MB 204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F47060A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Bulgarisch V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5309D90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CF0F07" w14:textId="5FFEF500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4CDC89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9EB068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4866968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2BF9F39" w14:textId="14E1410A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0197 BA Spracherwerb Vertiefung 2 Bulgarisch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079311C6" w14:textId="1306DEF2" w:rsidR="000963E8" w:rsidRPr="007C4A1E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C4C35A1" w14:textId="66DB5685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204638 BA Spracherwerb Vertiefung</w:t>
            </w:r>
          </w:p>
        </w:tc>
      </w:tr>
      <w:tr w:rsidR="000963E8" w:rsidRPr="00A15973" w14:paraId="2B9F70B2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FFBB964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MP 101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7040733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Polnisch I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71F12D4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77B0F" w14:textId="3BD83EE2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E6EA6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16682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BA7263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094E926" w14:textId="3F000D2D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0754 BA Spracherwerb Grundlagen Polnisch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784A0754" w14:textId="09A39CCB" w:rsidR="000963E8" w:rsidRPr="007C4A1E" w:rsidRDefault="00CE501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BC1246F" w14:textId="301D8A29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204608 BA Spracherwerb Grundlagen</w:t>
            </w:r>
          </w:p>
        </w:tc>
      </w:tr>
      <w:tr w:rsidR="000963E8" w:rsidRPr="00A15973" w14:paraId="4CB97F2F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1EB32340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MP 102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595C05C5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Polnisch 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1B8485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1F302" w14:textId="4C63F4EF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184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E5B2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26D1F9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3A564742" w14:textId="0CA4D8C7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0130 BA Spracherwerb Ausbau 1 Polnisch</w:t>
            </w:r>
          </w:p>
        </w:tc>
        <w:tc>
          <w:tcPr>
            <w:tcW w:w="653" w:type="dxa"/>
            <w:vAlign w:val="center"/>
          </w:tcPr>
          <w:p w14:paraId="1338D3A0" w14:textId="01D6B153" w:rsidR="000963E8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1AF89003" w14:textId="4B0829CF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204612 BA Spracherwerb Ausbau 1</w:t>
            </w:r>
          </w:p>
        </w:tc>
      </w:tr>
      <w:tr w:rsidR="0090652E" w:rsidRPr="00A15973" w14:paraId="0911BBC9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350FB7B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MP 103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54CC4326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Polnisch III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5591389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70132" w14:textId="05BD2C4C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0E4EA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AB799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6212602A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3B38DBC1" w14:textId="1351619C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0766 BA Spracherwerb Ausbau 2 Polnisch</w:t>
            </w:r>
          </w:p>
        </w:tc>
        <w:tc>
          <w:tcPr>
            <w:tcW w:w="653" w:type="dxa"/>
            <w:vMerge w:val="restart"/>
            <w:vAlign w:val="center"/>
          </w:tcPr>
          <w:p w14:paraId="64CDE3FB" w14:textId="245D5F3F" w:rsidR="0090652E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0F534884" w14:textId="061B6A69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204617 BA Spracherwerb Ausbau 2</w:t>
            </w:r>
          </w:p>
        </w:tc>
      </w:tr>
      <w:tr w:rsidR="0090652E" w:rsidRPr="00A15973" w14:paraId="234BFA70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85DBA9B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MP 104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0ECC82B6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Polnisch IV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CEC427E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C24A" w14:textId="054F43E4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E014B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AA643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0C9485B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56BF2EA6" w14:textId="76002790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017B5D9E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7F6D686C" w14:textId="49B009F8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49219352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34D35043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MP 105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29BAEF4F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Polnisch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A3FC9E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CD9BF0" w14:textId="1EBFAC40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FE656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83893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BBF2C5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037B82CB" w14:textId="74527640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0784 BA Spracherwerb Vertiefung 1 Polnisch</w:t>
            </w:r>
          </w:p>
        </w:tc>
        <w:tc>
          <w:tcPr>
            <w:tcW w:w="653" w:type="dxa"/>
            <w:vAlign w:val="center"/>
          </w:tcPr>
          <w:p w14:paraId="7DB46D59" w14:textId="2D1BC02B" w:rsidR="000963E8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34555819" w14:textId="74C326CD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204638 BA Spracherwerb Vertiefung</w:t>
            </w:r>
          </w:p>
        </w:tc>
      </w:tr>
      <w:tr w:rsidR="0090652E" w:rsidRPr="00A15973" w14:paraId="310CCC7F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281D7B45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MP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0E0ECEAD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Polnisch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5F24653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1E3C6" w14:textId="3C3059D0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C545C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E1F83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47BA6C1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691B76B2" w14:textId="093CCB96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0774 BA Spracherwerb Ausbau 3 Polnisch</w:t>
            </w:r>
          </w:p>
        </w:tc>
        <w:tc>
          <w:tcPr>
            <w:tcW w:w="653" w:type="dxa"/>
            <w:vMerge w:val="restart"/>
            <w:vAlign w:val="center"/>
          </w:tcPr>
          <w:p w14:paraId="14D300F4" w14:textId="1CA7F8A8" w:rsidR="0090652E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5DA57F2D" w14:textId="0DD3E3B3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204619 BA Spracherwerb Ausbau 3</w:t>
            </w:r>
          </w:p>
        </w:tc>
      </w:tr>
      <w:tr w:rsidR="0090652E" w:rsidRPr="00A15973" w14:paraId="5E82DFD4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530DF43C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MP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595F824E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Polnisch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1FDB80D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DBAF6" w14:textId="5A8095BF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2CE0D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A02A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25FC40DE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4016C261" w14:textId="16B8FC81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6D8BDB21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442BC720" w14:textId="7DD84995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645FF1F1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DD1B39C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MP 204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50E46194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Polnisch V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558E16E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3A3CC1" w14:textId="4D8A8145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ABCCF0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C08539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067C9E9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48058E9" w14:textId="48B48715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0221 BA Spracherwerb Vertiefung 2 Polnisch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3E1DBEEF" w14:textId="72FAFFFF" w:rsidR="000963E8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2ADFBCEF" w14:textId="29626086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204638 BA Spracherwerb Vertiefung</w:t>
            </w:r>
          </w:p>
        </w:tc>
      </w:tr>
      <w:tr w:rsidR="000963E8" w:rsidRPr="00A15973" w14:paraId="43B9B148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FD19194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MR 101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5CAAB3D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Russisch I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7BBB62E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FAD958" w14:textId="47113F6F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E0F2F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2F09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5B5D06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B182026" w14:textId="66F4E678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0759 BA Spracherwerb Grundlagen Russisch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31B8DB0B" w14:textId="223BD7F8" w:rsidR="000963E8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796153E" w14:textId="1632B0E4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204608 BA Spracherwerb Grundlagen</w:t>
            </w:r>
          </w:p>
        </w:tc>
      </w:tr>
      <w:tr w:rsidR="000963E8" w:rsidRPr="00A15973" w14:paraId="746FED2C" w14:textId="77777777" w:rsidTr="00892338">
        <w:trPr>
          <w:jc w:val="center"/>
        </w:trPr>
        <w:tc>
          <w:tcPr>
            <w:tcW w:w="839" w:type="dxa"/>
            <w:vMerge w:val="restart"/>
            <w:tcBorders>
              <w:left w:val="single" w:sz="24" w:space="0" w:color="auto"/>
            </w:tcBorders>
            <w:vAlign w:val="center"/>
          </w:tcPr>
          <w:p w14:paraId="45D2F51E" w14:textId="12A65D86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MR 102</w:t>
            </w:r>
          </w:p>
        </w:tc>
        <w:tc>
          <w:tcPr>
            <w:tcW w:w="3259" w:type="dxa"/>
            <w:vMerge w:val="restart"/>
            <w:tcBorders>
              <w:right w:val="single" w:sz="4" w:space="0" w:color="auto"/>
            </w:tcBorders>
            <w:vAlign w:val="center"/>
          </w:tcPr>
          <w:p w14:paraId="49125132" w14:textId="796C851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Russisch II</w:t>
            </w:r>
          </w:p>
        </w:tc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14:paraId="2D4AF563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DE379" w14:textId="5ECE5976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3711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7700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left w:val="single" w:sz="4" w:space="0" w:color="auto"/>
            </w:tcBorders>
            <w:vAlign w:val="center"/>
          </w:tcPr>
          <w:p w14:paraId="4151BBE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5EC1C813" w14:textId="4AF37DBB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0763 BA Spracherwerb Ausbau 1 Russisch</w:t>
            </w:r>
          </w:p>
        </w:tc>
        <w:tc>
          <w:tcPr>
            <w:tcW w:w="653" w:type="dxa"/>
            <w:vAlign w:val="center"/>
          </w:tcPr>
          <w:p w14:paraId="7D326F86" w14:textId="6CD90202" w:rsidR="000963E8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4B2563BB" w14:textId="1BB80206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204612 BA Spracherwerb Ausbau 1</w:t>
            </w:r>
          </w:p>
        </w:tc>
      </w:tr>
      <w:tr w:rsidR="000963E8" w:rsidRPr="00A15973" w14:paraId="29F2136A" w14:textId="77777777" w:rsidTr="00892338">
        <w:trPr>
          <w:jc w:val="center"/>
        </w:trPr>
        <w:tc>
          <w:tcPr>
            <w:tcW w:w="839" w:type="dxa"/>
            <w:vMerge/>
            <w:tcBorders>
              <w:left w:val="single" w:sz="24" w:space="0" w:color="auto"/>
            </w:tcBorders>
            <w:vAlign w:val="center"/>
          </w:tcPr>
          <w:p w14:paraId="0B793126" w14:textId="0B7B1063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right w:val="single" w:sz="4" w:space="0" w:color="auto"/>
            </w:tcBorders>
            <w:vAlign w:val="center"/>
          </w:tcPr>
          <w:p w14:paraId="435F42B1" w14:textId="3A6FFDBF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3D40F67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C534E" w14:textId="2FB4918F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07026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5350B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960B14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388E4982" w14:textId="6BD28BBC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0767 BA Spracherwerb Ausbau 2 Russisch</w:t>
            </w:r>
          </w:p>
        </w:tc>
        <w:tc>
          <w:tcPr>
            <w:tcW w:w="653" w:type="dxa"/>
            <w:vAlign w:val="center"/>
          </w:tcPr>
          <w:p w14:paraId="3AC5231B" w14:textId="5C2EFA6A" w:rsidR="000963E8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45A6C576" w14:textId="12ED7599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204617 BA Spracherwerb Ausbau 2</w:t>
            </w:r>
          </w:p>
        </w:tc>
      </w:tr>
      <w:tr w:rsidR="0090652E" w:rsidRPr="00A15973" w14:paraId="1DEFA78A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4EAB4F0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MR 103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3B2C09B8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Russisch III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150FB11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F62B6" w14:textId="003AF83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D745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DE9A3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61905AD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237DA9F8" w14:textId="60B10018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0775 BA Spracherwerb Ausbau 3 Russisch</w:t>
            </w:r>
          </w:p>
        </w:tc>
        <w:tc>
          <w:tcPr>
            <w:tcW w:w="653" w:type="dxa"/>
            <w:vMerge w:val="restart"/>
            <w:vAlign w:val="center"/>
          </w:tcPr>
          <w:p w14:paraId="40CC281F" w14:textId="11499FBC" w:rsidR="0090652E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26EE4592" w14:textId="37E0A950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204619 BA Spracherwerb Ausbau 3</w:t>
            </w:r>
          </w:p>
        </w:tc>
      </w:tr>
      <w:tr w:rsidR="0090652E" w:rsidRPr="00A15973" w14:paraId="38490E8E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DFB2723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MR 104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7719208F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Russische orthoepische Übungen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4EBFE1E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9108F" w14:textId="4ABCB802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E5EB9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FB079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3C91ED38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1A030CA8" w14:textId="38FBBA87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7A24ED1B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02094281" w14:textId="732C00BB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526DCB8C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65C02033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MR 201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16A0215E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Russisch IV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B98FE6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839349" w14:textId="2C809320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CC5C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A27F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2D0C2A7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182CC8A6" w14:textId="7B9E6B7C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0785 BA Spracherwerb Vertiefung 1 Russisch</w:t>
            </w:r>
          </w:p>
        </w:tc>
        <w:tc>
          <w:tcPr>
            <w:tcW w:w="653" w:type="dxa"/>
            <w:vAlign w:val="center"/>
          </w:tcPr>
          <w:p w14:paraId="75AFEDD1" w14:textId="5081A000" w:rsidR="000963E8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091A564F" w14:textId="75A929A7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204638 BA Spracherwerb Vertiefung</w:t>
            </w:r>
          </w:p>
        </w:tc>
      </w:tr>
      <w:tr w:rsidR="000963E8" w:rsidRPr="00A15973" w14:paraId="018F1575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9269233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MR 204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7C38E49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Russisch V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3466DD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934EEC4" w14:textId="17639B38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C3903C9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9DC0817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592F121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436659A" w14:textId="7ED23B2C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0202 BA Spracherwerb Vertiefung 2 Russisch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27A30311" w14:textId="17E3FC64" w:rsidR="000963E8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5E4B20B" w14:textId="79435865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204638 BA Spracherwerb Vertiefung</w:t>
            </w:r>
          </w:p>
        </w:tc>
      </w:tr>
      <w:tr w:rsidR="000963E8" w:rsidRPr="00A15973" w14:paraId="3283EAB7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936EB97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MQ 101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7AF8E1A3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Slowakisch I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108D337B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E65C6" w14:textId="1FF18BCE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0F8003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53DE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7573C477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8F51118" w14:textId="28A09FC2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0755 BA Spracherwerb Grundlagen Slowakisch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6E261250" w14:textId="20563A62" w:rsidR="000963E8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C9D8855" w14:textId="33B97E11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204608 BA Spracherwerb Grundlagen</w:t>
            </w:r>
          </w:p>
        </w:tc>
      </w:tr>
      <w:tr w:rsidR="000963E8" w:rsidRPr="00A15973" w14:paraId="67061D54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9D02D0D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MQ 102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125CF28A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Slowakisch 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27BD2D4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F1227" w14:textId="13FCC0C4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5A7B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BE8CB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68E9B1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12D14F0F" w14:textId="497AA60B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0129 BA Spracherwerb Ausbau 1 Slowakisch</w:t>
            </w:r>
          </w:p>
        </w:tc>
        <w:tc>
          <w:tcPr>
            <w:tcW w:w="653" w:type="dxa"/>
            <w:vAlign w:val="center"/>
          </w:tcPr>
          <w:p w14:paraId="2AF02F98" w14:textId="270A81F8" w:rsidR="000963E8" w:rsidRPr="007C4A1E" w:rsidRDefault="003E7D23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02D2AB66" w14:textId="4599737C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204612 BA Spracherwerb Ausbau 1</w:t>
            </w:r>
          </w:p>
        </w:tc>
      </w:tr>
      <w:tr w:rsidR="0090652E" w:rsidRPr="00A15973" w14:paraId="36C5C5EB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709FFEF9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MQ 103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45059709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Slowakisch III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5F64147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EA5F1" w14:textId="4353EEA0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9D5F3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8C9EA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026DDCB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0280026C" w14:textId="30B1DF0F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0768 BA Spracherwerb Ausbau 2 Slowakisch</w:t>
            </w:r>
          </w:p>
        </w:tc>
        <w:tc>
          <w:tcPr>
            <w:tcW w:w="653" w:type="dxa"/>
            <w:vMerge w:val="restart"/>
            <w:vAlign w:val="center"/>
          </w:tcPr>
          <w:p w14:paraId="5879B44A" w14:textId="1ABD6B7E" w:rsidR="0090652E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03E9AE06" w14:textId="5B5EA200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204617 BA Spracherwerb Ausbau 2</w:t>
            </w:r>
          </w:p>
        </w:tc>
      </w:tr>
      <w:tr w:rsidR="0090652E" w:rsidRPr="00A15973" w14:paraId="001026FD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5C469982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MQ 104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1B7BF648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Slowakisch IV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330FF7D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F3C74" w14:textId="5332E96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608E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7639C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355005D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7DA3EAC4" w14:textId="6E1768AB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1D37F707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14724D67" w14:textId="50065000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3826CCC5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6B45EBA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MQ 105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50A2BC7E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Slowakisch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7A77B8B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34FCA" w14:textId="69C64DE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52527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3CB7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4F11D2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0E261ABE" w14:textId="194D9A50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0786 BA Spracherwerb Vertiefung 1 Slowakisch</w:t>
            </w:r>
          </w:p>
        </w:tc>
        <w:tc>
          <w:tcPr>
            <w:tcW w:w="653" w:type="dxa"/>
            <w:vAlign w:val="center"/>
          </w:tcPr>
          <w:p w14:paraId="0930AE71" w14:textId="17E07024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66DC9AAD" w14:textId="070C9805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204638 BA Spracherwerb Vertiefung</w:t>
            </w:r>
          </w:p>
        </w:tc>
      </w:tr>
      <w:tr w:rsidR="0090652E" w:rsidRPr="00A15973" w14:paraId="4B843ADE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438A66F3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MQ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2F9C59C3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Slowakisch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8E4DF73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56D6F2" w14:textId="6F3B8186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E9257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6893E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63CBD6B4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1C2C4D62" w14:textId="2CDD7E1A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0776 BA Spracherwerb Ausbau 3 Slowakisch</w:t>
            </w:r>
          </w:p>
        </w:tc>
        <w:tc>
          <w:tcPr>
            <w:tcW w:w="653" w:type="dxa"/>
            <w:vMerge w:val="restart"/>
            <w:vAlign w:val="center"/>
          </w:tcPr>
          <w:p w14:paraId="5703C92B" w14:textId="183AC1BD" w:rsidR="0090652E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6AA15D46" w14:textId="2BA0E87D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204619 BA Spracherwerb Ausbau 3</w:t>
            </w:r>
          </w:p>
        </w:tc>
      </w:tr>
      <w:tr w:rsidR="0090652E" w:rsidRPr="00A15973" w14:paraId="281548D2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2AD33AD4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MQ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0484AB3D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Slowakisch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2217017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9B065" w14:textId="5F5D1CA9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C50551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E711E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15E66FEE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70A9FCED" w14:textId="1DF8A6A9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633EA96D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44591206" w14:textId="47495495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296EF922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397758E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MQ 204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485BD8C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Slowakisch V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528D11A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4A99D10" w14:textId="27D5DD0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8ADC8CD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423866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3A7A7BD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9C59274" w14:textId="2D1F0295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0693 BA Spracherwerb Vertiefung 2 Slowakisch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101F390F" w14:textId="21272D07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3B9049E0" w14:textId="75F69781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204638 BA Spracherwerb Vertiefung</w:t>
            </w:r>
          </w:p>
        </w:tc>
      </w:tr>
      <w:tr w:rsidR="000963E8" w:rsidRPr="00A15973" w14:paraId="1563D5F1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1585044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MQ 101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540BFC0C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Slowenisch I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2395E43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32FFE" w14:textId="08EA679F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93992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87C4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C339CB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AD12CCD" w14:textId="7E2995E5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0756 BA Spracherwerb Grundlagen Slowenisch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678159F8" w14:textId="76F73650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5B0A982" w14:textId="18DCBE68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204608 BA Spracherwerb Grundlagen</w:t>
            </w:r>
          </w:p>
        </w:tc>
      </w:tr>
      <w:tr w:rsidR="000963E8" w:rsidRPr="00A15973" w14:paraId="6B1BC34E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32133FD1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MS102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2783F06C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Slowenisch 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97A6E37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B3653" w14:textId="48615804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6A8D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A2CA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68F04481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0BAB1B41" w14:textId="6B6CDBB8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0761 BA Spracherwerb Ausbau 1 Slowenisch</w:t>
            </w:r>
          </w:p>
        </w:tc>
        <w:tc>
          <w:tcPr>
            <w:tcW w:w="653" w:type="dxa"/>
            <w:vAlign w:val="center"/>
          </w:tcPr>
          <w:p w14:paraId="1772A810" w14:textId="04EB93ED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3E41530C" w14:textId="68657627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204612 BA Spracherwerb Ausbau 1</w:t>
            </w:r>
          </w:p>
        </w:tc>
      </w:tr>
      <w:tr w:rsidR="0090652E" w:rsidRPr="00A15973" w14:paraId="0E52820E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23208046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MS 103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30E5B780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Slowenisch III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8D84B7F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53C15" w14:textId="48E308E0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E4BC1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8C92F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00AF395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77BD7A92" w14:textId="162A418C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0769 BA Spracherwerb Ausbau 2 Slowenisch</w:t>
            </w:r>
          </w:p>
        </w:tc>
        <w:tc>
          <w:tcPr>
            <w:tcW w:w="653" w:type="dxa"/>
            <w:vMerge w:val="restart"/>
            <w:vAlign w:val="center"/>
          </w:tcPr>
          <w:p w14:paraId="14E1DF5A" w14:textId="5C969E1F" w:rsidR="0090652E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3B142169" w14:textId="24A624E3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204617 BA Spracherwerb Ausbau 2</w:t>
            </w:r>
          </w:p>
        </w:tc>
      </w:tr>
      <w:tr w:rsidR="0090652E" w:rsidRPr="00A15973" w14:paraId="3CC00772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E53FC73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MS 104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47088571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Slowenisch IV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7D1E353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CC431" w14:textId="2CD523F9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1FB80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95380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4A7514F7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2CF42CB3" w14:textId="3F2F56FF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5DBABBC7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2E63910A" w14:textId="38422CBA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6C5234CE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2DEA7FF3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MS 105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183B5776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Slowenisch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214B899" w14:textId="77777777" w:rsidR="000963E8" w:rsidRPr="007C4A1E" w:rsidRDefault="000963E8" w:rsidP="0090652E">
            <w:pPr>
              <w:tabs>
                <w:tab w:val="left" w:pos="1291"/>
              </w:tabs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1DF4E" w14:textId="1A0A8ECB" w:rsidR="000963E8" w:rsidRPr="007C4A1E" w:rsidRDefault="000963E8" w:rsidP="0090652E">
            <w:pPr>
              <w:tabs>
                <w:tab w:val="left" w:pos="1291"/>
              </w:tabs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D5809" w14:textId="77777777" w:rsidR="000963E8" w:rsidRPr="007C4A1E" w:rsidRDefault="000963E8" w:rsidP="0090652E">
            <w:pPr>
              <w:tabs>
                <w:tab w:val="left" w:pos="1291"/>
              </w:tabs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159AC" w14:textId="77777777" w:rsidR="000963E8" w:rsidRPr="007C4A1E" w:rsidRDefault="000963E8" w:rsidP="0090652E">
            <w:pPr>
              <w:tabs>
                <w:tab w:val="left" w:pos="1291"/>
              </w:tabs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6739D8EC" w14:textId="77777777" w:rsidR="000963E8" w:rsidRPr="007C4A1E" w:rsidRDefault="000963E8" w:rsidP="0090652E">
            <w:pPr>
              <w:tabs>
                <w:tab w:val="left" w:pos="1291"/>
              </w:tabs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3796F69A" w14:textId="1108B4C0" w:rsidR="000963E8" w:rsidRPr="007C4A1E" w:rsidRDefault="000963E8" w:rsidP="00C26E4D">
            <w:pPr>
              <w:tabs>
                <w:tab w:val="left" w:pos="1291"/>
              </w:tabs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0787 BA Spracherwerb Vertiefung 1 Slowenisch</w:t>
            </w:r>
          </w:p>
        </w:tc>
        <w:tc>
          <w:tcPr>
            <w:tcW w:w="653" w:type="dxa"/>
            <w:vAlign w:val="center"/>
          </w:tcPr>
          <w:p w14:paraId="4913AA05" w14:textId="543019F2" w:rsidR="00F363E5" w:rsidRPr="007C4A1E" w:rsidRDefault="00F363E5" w:rsidP="00F363E5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357F3648" w14:textId="5FC2A3D2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204638 BA Spracherwerb Vertiefung</w:t>
            </w:r>
          </w:p>
        </w:tc>
      </w:tr>
      <w:tr w:rsidR="0090652E" w:rsidRPr="00A15973" w14:paraId="6896F2F3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28C0BC12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MS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04FBD47C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Slowenisch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6C988B6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0699D" w14:textId="0FFA7790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BBBBA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2AD7C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5766215F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4C1359A2" w14:textId="3A6B4505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0777 BA Spracherwerb Ausbau 3 Slowenisch</w:t>
            </w:r>
          </w:p>
        </w:tc>
        <w:tc>
          <w:tcPr>
            <w:tcW w:w="653" w:type="dxa"/>
            <w:vMerge w:val="restart"/>
            <w:vAlign w:val="center"/>
          </w:tcPr>
          <w:p w14:paraId="31C72AC9" w14:textId="54604B41" w:rsidR="0090652E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vMerge w:val="restart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1D628BB9" w14:textId="126E6FE4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204619 BA Spracherwerb Ausbau 3</w:t>
            </w:r>
          </w:p>
        </w:tc>
      </w:tr>
      <w:tr w:rsidR="0090652E" w:rsidRPr="00A15973" w14:paraId="184C7C51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1F33DB5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MS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6B92EBAB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Slowenisch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E0C0CD7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98F21F" w14:textId="4C8E66D6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82E4C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1F94E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3835F2D0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7E67F1AF" w14:textId="041B239D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4FE4DCA1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74AFD35D" w14:textId="40C13A42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508755E7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949E7B2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MS 204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334A8150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Slowenisch V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859D1C4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B3077A6" w14:textId="7F55598F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457CDE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5CEE04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6C7DAE0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C4FB83F" w14:textId="7B872846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0201 BA Spracherwerb Vertiefung 2 Slowenisch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48E0C046" w14:textId="0D33DD80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32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295C2F17" w14:textId="19F0E07C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204638 BA Spracherwerb Vertiefung</w:t>
            </w:r>
          </w:p>
        </w:tc>
      </w:tr>
      <w:tr w:rsidR="000963E8" w:rsidRPr="00A15973" w14:paraId="1751CFCA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2F762DF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MT 101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1798EAB1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Tschechisch I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61E3A2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8AF24A" w14:textId="78D1079E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EF554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B1E41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27469E6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0704E82" w14:textId="0C12F2EA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0757 BA Spracherwerb Grundlagen Tschechisch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51CEEB6D" w14:textId="19C525A9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F80B2A2" w14:textId="713D255A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204608 BA Spracherwerb Grundlagen</w:t>
            </w:r>
          </w:p>
        </w:tc>
      </w:tr>
      <w:tr w:rsidR="000963E8" w:rsidRPr="00A15973" w14:paraId="7566681E" w14:textId="77777777" w:rsidTr="00892338">
        <w:trPr>
          <w:jc w:val="center"/>
        </w:trPr>
        <w:tc>
          <w:tcPr>
            <w:tcW w:w="839" w:type="dxa"/>
            <w:vMerge w:val="restart"/>
            <w:tcBorders>
              <w:left w:val="single" w:sz="24" w:space="0" w:color="auto"/>
            </w:tcBorders>
            <w:vAlign w:val="center"/>
          </w:tcPr>
          <w:p w14:paraId="389D312E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MT 102</w:t>
            </w:r>
          </w:p>
        </w:tc>
        <w:tc>
          <w:tcPr>
            <w:tcW w:w="3259" w:type="dxa"/>
            <w:vMerge w:val="restart"/>
            <w:tcBorders>
              <w:right w:val="single" w:sz="4" w:space="0" w:color="auto"/>
            </w:tcBorders>
            <w:vAlign w:val="center"/>
          </w:tcPr>
          <w:p w14:paraId="01747F6A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Tschechisch II</w:t>
            </w:r>
          </w:p>
        </w:tc>
        <w:tc>
          <w:tcPr>
            <w:tcW w:w="559" w:type="dxa"/>
            <w:vMerge w:val="restart"/>
            <w:tcBorders>
              <w:right w:val="single" w:sz="4" w:space="0" w:color="auto"/>
            </w:tcBorders>
            <w:vAlign w:val="center"/>
          </w:tcPr>
          <w:p w14:paraId="3C055F7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C70DB1" w14:textId="50AA9AE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59E3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BBB7D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vMerge w:val="restart"/>
            <w:tcBorders>
              <w:left w:val="single" w:sz="4" w:space="0" w:color="auto"/>
            </w:tcBorders>
            <w:vAlign w:val="center"/>
          </w:tcPr>
          <w:p w14:paraId="7E4489F1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6D48C6D8" w14:textId="178EC30F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0131 BA Spracherwerb Ausbau 1 Tschechisch</w:t>
            </w:r>
          </w:p>
        </w:tc>
        <w:tc>
          <w:tcPr>
            <w:tcW w:w="653" w:type="dxa"/>
            <w:vAlign w:val="center"/>
          </w:tcPr>
          <w:p w14:paraId="1C767E12" w14:textId="3B4273AD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1C01354C" w14:textId="0A2A867F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204612 BA Spracherwerb Ausbau 1</w:t>
            </w:r>
          </w:p>
        </w:tc>
      </w:tr>
      <w:tr w:rsidR="000963E8" w:rsidRPr="00A15973" w14:paraId="0A934E48" w14:textId="77777777" w:rsidTr="00892338">
        <w:trPr>
          <w:jc w:val="center"/>
        </w:trPr>
        <w:tc>
          <w:tcPr>
            <w:tcW w:w="839" w:type="dxa"/>
            <w:vMerge/>
            <w:tcBorders>
              <w:left w:val="single" w:sz="24" w:space="0" w:color="auto"/>
            </w:tcBorders>
            <w:vAlign w:val="center"/>
          </w:tcPr>
          <w:p w14:paraId="518C4D18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right w:val="single" w:sz="4" w:space="0" w:color="auto"/>
            </w:tcBorders>
            <w:vAlign w:val="center"/>
          </w:tcPr>
          <w:p w14:paraId="0E766BDC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9" w:type="dxa"/>
            <w:vMerge/>
            <w:tcBorders>
              <w:right w:val="single" w:sz="4" w:space="0" w:color="auto"/>
            </w:tcBorders>
            <w:vAlign w:val="center"/>
          </w:tcPr>
          <w:p w14:paraId="2338252D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3D65DA" w14:textId="352D3ADE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11B2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B12F7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vMerge/>
            <w:tcBorders>
              <w:left w:val="single" w:sz="4" w:space="0" w:color="auto"/>
            </w:tcBorders>
            <w:vAlign w:val="center"/>
          </w:tcPr>
          <w:p w14:paraId="5043600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70149E1A" w14:textId="0B0B2A17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0770 BA Spracherwerb Ausbau 2 Tschechisch</w:t>
            </w:r>
          </w:p>
        </w:tc>
        <w:tc>
          <w:tcPr>
            <w:tcW w:w="653" w:type="dxa"/>
            <w:vAlign w:val="center"/>
          </w:tcPr>
          <w:p w14:paraId="11004E4C" w14:textId="7F5C7EEC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62023AB6" w14:textId="08CF3A68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204617 BA Spracherwerb Ausbau 2</w:t>
            </w:r>
          </w:p>
        </w:tc>
      </w:tr>
      <w:tr w:rsidR="0090652E" w:rsidRPr="00A15973" w14:paraId="1E820165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74B539FC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MT 103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677E78BF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Tschechisch III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0B797288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067F3" w14:textId="3BF6F09C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81993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DE18D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8A2ACF8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79EB2F7E" w14:textId="160EBF64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0778 BA Spracherwerb Ausbau 3 Tschechisch</w:t>
            </w:r>
          </w:p>
        </w:tc>
        <w:tc>
          <w:tcPr>
            <w:tcW w:w="653" w:type="dxa"/>
            <w:vMerge w:val="restart"/>
            <w:vAlign w:val="center"/>
          </w:tcPr>
          <w:p w14:paraId="4D245E9C" w14:textId="1A7E2417" w:rsidR="0090652E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4E89FB7E" w14:textId="53C87B05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204619 BA Spracherwerb Ausbau 3</w:t>
            </w:r>
          </w:p>
        </w:tc>
      </w:tr>
      <w:tr w:rsidR="0090652E" w:rsidRPr="00A15973" w14:paraId="3F5951CD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7C7C3363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MT 104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43CC69E8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Tschechisch IV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9F72708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E8F20E" w14:textId="4D2B876C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1C7D8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B5A9C5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5E3EB5A5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1407B663" w14:textId="13D2A2A1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64E4D2BE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06ECA3EC" w14:textId="074E60D0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892338" w14:paraId="11E0EB06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60A400BC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MT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0EBD0F48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Tschechisch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768FD2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7007A" w14:textId="39A12DDB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EE33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60E11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6ED699A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05FFEE9D" w14:textId="6D0F55A1" w:rsidR="000963E8" w:rsidRPr="00892338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="00892338"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0788 BA Spracherw</w:t>
            </w:r>
            <w:r w:rsid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erb</w:t>
            </w: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Vertiefung 1 Tschechisch</w:t>
            </w:r>
          </w:p>
        </w:tc>
        <w:tc>
          <w:tcPr>
            <w:tcW w:w="653" w:type="dxa"/>
            <w:vAlign w:val="center"/>
          </w:tcPr>
          <w:p w14:paraId="7345B6F8" w14:textId="743B3FAC" w:rsidR="000963E8" w:rsidRPr="00892338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4671AC04" w14:textId="3975B24B" w:rsidR="000963E8" w:rsidRPr="00892338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204638 BA Spracherwerb Vertiefung</w:t>
            </w:r>
          </w:p>
        </w:tc>
      </w:tr>
      <w:tr w:rsidR="000963E8" w:rsidRPr="00892338" w14:paraId="2B89ABEC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CA50949" w14:textId="77777777" w:rsidR="000963E8" w:rsidRPr="00892338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MT 204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26239FE" w14:textId="77777777" w:rsidR="000963E8" w:rsidRPr="00892338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Tschechisch V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CF42FA5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C1ED643" w14:textId="11C3BB46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07C326F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B2ACDD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129E97B8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D57A481" w14:textId="551DF847" w:rsidR="000963E8" w:rsidRPr="00892338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="00892338"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0218 BA Spracherw</w:t>
            </w:r>
            <w:r w:rsid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erb</w:t>
            </w: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Vertiefung 2 Tschechisch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2D6E8DFC" w14:textId="2006A7F7" w:rsidR="000963E8" w:rsidRPr="00892338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64EE3E5" w14:textId="54892C1F" w:rsidR="000963E8" w:rsidRPr="00892338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204638 BA Spracherwerb Vertiefung</w:t>
            </w:r>
          </w:p>
        </w:tc>
      </w:tr>
      <w:tr w:rsidR="000963E8" w:rsidRPr="00892338" w14:paraId="3CEF5610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B954D81" w14:textId="77777777" w:rsidR="000963E8" w:rsidRPr="00892338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MU 101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B46BA" w14:textId="77777777" w:rsidR="000963E8" w:rsidRPr="00892338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Ukrainisch I</w:t>
            </w:r>
          </w:p>
        </w:tc>
        <w:tc>
          <w:tcPr>
            <w:tcW w:w="55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ABF12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D257B" w14:textId="5ED47DCB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110A3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FD410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7508A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56650085" w14:textId="1A290DA5" w:rsidR="000963E8" w:rsidRPr="00892338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="00892338"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0760 BA Spracherw.</w:t>
            </w: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Grundlagen Ukrainisch</w:t>
            </w:r>
          </w:p>
        </w:tc>
        <w:tc>
          <w:tcPr>
            <w:tcW w:w="653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2BA2BB" w14:textId="3A667996" w:rsidR="000963E8" w:rsidRPr="00892338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10</w:t>
            </w:r>
          </w:p>
        </w:tc>
        <w:tc>
          <w:tcPr>
            <w:tcW w:w="3227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BD1DBEF" w14:textId="0549C588" w:rsidR="000963E8" w:rsidRPr="00892338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204608 BA Spracherwerb Grundlagen</w:t>
            </w:r>
          </w:p>
        </w:tc>
      </w:tr>
      <w:tr w:rsidR="000963E8" w:rsidRPr="00A15973" w14:paraId="0D5FEBAB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44C56F91" w14:textId="77777777" w:rsidR="000963E8" w:rsidRPr="00892338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MU 102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6555D9A7" w14:textId="77777777" w:rsidR="000963E8" w:rsidRPr="00892338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Ukrainisch 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D695E98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E3115" w14:textId="00B0E5B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56D20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31B30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6FC6E8CF" w14:textId="77777777" w:rsidR="000963E8" w:rsidRPr="00892338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298BBC8D" w14:textId="5B570388" w:rsidR="000963E8" w:rsidRPr="00892338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48-0134 BA Spracherwerb Ausbau 1 Ukrainisch</w:t>
            </w:r>
          </w:p>
        </w:tc>
        <w:tc>
          <w:tcPr>
            <w:tcW w:w="653" w:type="dxa"/>
            <w:vAlign w:val="center"/>
          </w:tcPr>
          <w:p w14:paraId="11A245EA" w14:textId="08533494" w:rsidR="000963E8" w:rsidRPr="00892338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10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70CD41BD" w14:textId="770EE634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204612 BA Spracherwe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rb Ausbau 1</w:t>
            </w:r>
          </w:p>
        </w:tc>
      </w:tr>
      <w:tr w:rsidR="0090652E" w:rsidRPr="00A15973" w14:paraId="08CB8537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33E0CA46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MU 103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51BCC063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Ukrainisch III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442451D7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DE927" w14:textId="6E5EC123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4C351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19869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1BF0BE53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512D7174" w14:textId="17DA5C65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0771 BA Spracherwerb Ausbau 2 Ukrainisch</w:t>
            </w:r>
          </w:p>
        </w:tc>
        <w:tc>
          <w:tcPr>
            <w:tcW w:w="653" w:type="dxa"/>
            <w:vMerge w:val="restart"/>
            <w:vAlign w:val="center"/>
          </w:tcPr>
          <w:p w14:paraId="34943494" w14:textId="7B14D75F" w:rsidR="0090652E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576640A9" w14:textId="1960E093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204617 BA Spracherwerb Ausbau 2</w:t>
            </w:r>
          </w:p>
        </w:tc>
      </w:tr>
      <w:tr w:rsidR="0090652E" w:rsidRPr="00A15973" w14:paraId="63F91FC7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2C23F17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MU 104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70FAF9FE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Ukrainisch IV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9922527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E535C7" w14:textId="40647966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6AF4C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0E096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6834A724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67557EA8" w14:textId="7DC2493F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292CA508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55E8EDD6" w14:textId="34B1EF0D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892338" w14:paraId="65897DFB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67450ADA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MU 105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5EBE4D2C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Ukrainisch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0B79753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54451" w14:textId="26A846F9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9E2F1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5B17D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65AF059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45A3741D" w14:textId="60519FCE" w:rsidR="000963E8" w:rsidRPr="00892338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="00892338"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0789 BA Spracherw.</w:t>
            </w: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Vertiefung 1 Ukrainisch</w:t>
            </w:r>
          </w:p>
        </w:tc>
        <w:tc>
          <w:tcPr>
            <w:tcW w:w="653" w:type="dxa"/>
            <w:vAlign w:val="center"/>
          </w:tcPr>
          <w:p w14:paraId="6A2F56F4" w14:textId="0FEB56E2" w:rsidR="000963E8" w:rsidRPr="00892338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2AAA624A" w14:textId="30C3FF8B" w:rsidR="000963E8" w:rsidRPr="00892338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204638 BA Spracherwerb Vertiefung</w:t>
            </w:r>
          </w:p>
        </w:tc>
      </w:tr>
      <w:tr w:rsidR="0090652E" w:rsidRPr="00A15973" w14:paraId="0E6C8FED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66B302DD" w14:textId="77777777" w:rsidR="0090652E" w:rsidRPr="00892338" w:rsidRDefault="0090652E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MU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7C81BBB6" w14:textId="77777777" w:rsidR="0090652E" w:rsidRPr="00892338" w:rsidRDefault="0090652E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Ukrainisch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148BDBF8" w14:textId="77777777" w:rsidR="0090652E" w:rsidRPr="00892338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B4B3D" w14:textId="3E350EF6" w:rsidR="0090652E" w:rsidRPr="00892338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5F6A" w14:textId="77777777" w:rsidR="0090652E" w:rsidRPr="00892338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D5429" w14:textId="77777777" w:rsidR="0090652E" w:rsidRPr="00892338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962995C" w14:textId="77777777" w:rsidR="0090652E" w:rsidRPr="00892338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180B36BF" w14:textId="2D5208A3" w:rsidR="0090652E" w:rsidRPr="00892338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48-0779 BA Spracherwerb Ausbau 3 Ukrainisch</w:t>
            </w:r>
          </w:p>
        </w:tc>
        <w:tc>
          <w:tcPr>
            <w:tcW w:w="653" w:type="dxa"/>
            <w:vMerge w:val="restart"/>
            <w:vAlign w:val="center"/>
          </w:tcPr>
          <w:p w14:paraId="4FD2ED32" w14:textId="5270DF9C" w:rsidR="0090652E" w:rsidRPr="00892338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6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013FFA28" w14:textId="3527B837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204619 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BA Spracherwerb Ausbau 3</w:t>
            </w:r>
          </w:p>
        </w:tc>
      </w:tr>
      <w:tr w:rsidR="0090652E" w:rsidRPr="00A15973" w14:paraId="0D087D0E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75DA1DD5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MU 202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4BB77C90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Ukrainisch Sprachpraktikum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DD348F3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5D86A" w14:textId="54828273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1F74B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9C969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E809046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59326C10" w14:textId="56A250FC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318E6896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7E689426" w14:textId="69E2817C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892338" w14:paraId="7864156D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B23052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MU 204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63F47009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Ukrainisch V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78ECE5A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8D05E0A" w14:textId="1DA25D95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EBD3D13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FE9225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4DD855AD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37AF697" w14:textId="408B482E" w:rsidR="000963E8" w:rsidRPr="00892338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="00892338"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0217 BA Spracherw.</w:t>
            </w: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Vertiefung 2 Ukrainisch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554A253A" w14:textId="4F3F56C3" w:rsidR="000963E8" w:rsidRPr="00892338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F52D939" w14:textId="3F4F039B" w:rsidR="000963E8" w:rsidRPr="00892338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204638 BA Spracherwerb Vertiefung</w:t>
            </w:r>
          </w:p>
        </w:tc>
      </w:tr>
      <w:tr w:rsidR="000963E8" w:rsidRPr="003B3BD6" w14:paraId="450612B6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296FFDE" w14:textId="77777777" w:rsidR="000963E8" w:rsidRPr="00892338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M 111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5E2B87E" w14:textId="77777777" w:rsidR="000963E8" w:rsidRPr="00892338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89233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Einführung in die Sprachwissenschaft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53B600E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0BB6A" w14:textId="333357A4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2022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F1F47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F3C354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5CCB99A" w14:textId="0356BCDE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0087 STEOP: BA Einführung in die slawistische Sprachwissenschaft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768ACE58" w14:textId="4BF050AE" w:rsidR="000963E8" w:rsidRPr="007C4A1E" w:rsidRDefault="00F363E5" w:rsidP="00CE501E">
            <w:pPr>
              <w:ind w:left="911" w:hanging="911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5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59F91E23" w14:textId="18830CB2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204601 BA Einführung in die slawische Sprachwissenschaft</w:t>
            </w:r>
          </w:p>
        </w:tc>
      </w:tr>
      <w:tr w:rsidR="000963E8" w:rsidRPr="00A15973" w14:paraId="50D1344C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15089C79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M* 112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066784F5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Sprachwissenschaftliches Proseminar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F4BCAD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08956" w14:textId="084E4F7B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4FB37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E4F64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00B8A42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4C646AEB" w14:textId="3A46681E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0182 BA Sprachwissenschaftliches Proseminar</w:t>
            </w:r>
          </w:p>
        </w:tc>
        <w:tc>
          <w:tcPr>
            <w:tcW w:w="653" w:type="dxa"/>
            <w:vAlign w:val="center"/>
          </w:tcPr>
          <w:p w14:paraId="155B5CA6" w14:textId="5D53F4E2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436690E3" w14:textId="461B0353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208718 BA Sprachwissenschaft – PS</w:t>
            </w:r>
          </w:p>
        </w:tc>
      </w:tr>
      <w:tr w:rsidR="000963E8" w:rsidRPr="00A15973" w14:paraId="33FE03BB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4D02DAA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M* 113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4174955F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Sprachwissenschaft I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69601A27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578B0" w14:textId="59B0A969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3C9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6E746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3AB355E7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30932359" w14:textId="53E9CE9F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0180 BA Synchrone Sprachwissenschaft im Überblick</w:t>
            </w:r>
          </w:p>
        </w:tc>
        <w:tc>
          <w:tcPr>
            <w:tcW w:w="653" w:type="dxa"/>
            <w:vAlign w:val="center"/>
          </w:tcPr>
          <w:p w14:paraId="68BD3CA5" w14:textId="78E65B7D" w:rsidR="000963E8" w:rsidRPr="00C570B6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7BFCBE6" w14:textId="6CFE0972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208717 BA Sprachwissenschaft – VO</w:t>
            </w:r>
          </w:p>
        </w:tc>
      </w:tr>
      <w:tr w:rsidR="000963E8" w:rsidRPr="003B3BD6" w14:paraId="55C08B1D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BAD801" w14:textId="03E76F49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 121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56FD88AF" w14:textId="60A4E7A2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Einführung in die Literaturwissenschaft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88993F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E8A17" w14:textId="6AD856DF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854D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F341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4ACF0D3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771982F" w14:textId="1B7714FD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0088 STEOP: BA Einführung in die slawistische Literaturwissenschaft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4246C489" w14:textId="3850BF00" w:rsidR="000963E8" w:rsidRPr="007C4A1E" w:rsidRDefault="00F363E5" w:rsidP="00CE501E">
            <w:pPr>
              <w:ind w:left="911" w:hanging="911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5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BE83185" w14:textId="3ECC64E0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204603 BA Einführung in die slawische Literaturwissenschaft</w:t>
            </w:r>
          </w:p>
        </w:tc>
      </w:tr>
      <w:tr w:rsidR="000963E8" w:rsidRPr="00A15973" w14:paraId="51D86592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56A5C288" w14:textId="315720D2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M* 112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3024C3EF" w14:textId="7692F280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Literaturwissenschaftliches Proseminar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28C66AFB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77694" w14:textId="20FD1975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0E34B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39E96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77E7EB0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0D7D6A37" w14:textId="69CC9992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0188 BA Literaturwissenschaftliches Proseminar</w:t>
            </w:r>
          </w:p>
        </w:tc>
        <w:tc>
          <w:tcPr>
            <w:tcW w:w="653" w:type="dxa"/>
            <w:vAlign w:val="center"/>
          </w:tcPr>
          <w:p w14:paraId="6D1CA84B" w14:textId="0CBC2EC2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1F6070E9" w14:textId="78D3F532" w:rsidR="000963E8" w:rsidRPr="007C4A1E" w:rsidRDefault="000963E8" w:rsidP="003B3BD6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</w:t>
            </w:r>
            <w:r w:rsidR="003B3BD6">
              <w:rPr>
                <w:rFonts w:asciiTheme="majorHAnsi" w:hAnsiTheme="majorHAnsi" w:cstheme="majorHAnsi"/>
                <w:sz w:val="18"/>
                <w:szCs w:val="18"/>
              </w:rPr>
              <w:t>8722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 xml:space="preserve"> BA Literaturwissenschaft – PS</w:t>
            </w:r>
          </w:p>
        </w:tc>
      </w:tr>
      <w:tr w:rsidR="000963E8" w:rsidRPr="00A15973" w14:paraId="55A1C434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5BD8474" w14:textId="7E6E0D03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M* 123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28F3DFF" w14:textId="5EF61750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Literatur I (Neuere Literatur)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0F09F903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2ED6A81" w14:textId="5F02F1FA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319AF79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C8D577D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156234D3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4C4A09D2" w14:textId="65404E0E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0185 BA Neuere Literatur im Überblick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340146E0" w14:textId="2A5A6E18" w:rsidR="000963E8" w:rsidRPr="00C570B6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F67A13F" w14:textId="7F712E11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208721 BA Literaturwissenschaft – VO</w:t>
            </w:r>
          </w:p>
        </w:tc>
      </w:tr>
      <w:tr w:rsidR="000963E8" w:rsidRPr="003B3BD6" w14:paraId="22742B99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0E252" w14:textId="21E92F35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M* 131</w:t>
            </w:r>
          </w:p>
        </w:tc>
        <w:tc>
          <w:tcPr>
            <w:tcW w:w="32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3F0D" w14:textId="09C4C140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Landes- und Kulturkunde</w:t>
            </w:r>
          </w:p>
        </w:tc>
        <w:tc>
          <w:tcPr>
            <w:tcW w:w="55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55A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18841" w14:textId="0CA29EDE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B64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EA7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495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BB71" w14:textId="4EA59540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48-0823 BA Einf. in die AKW:B/K/S</w:t>
            </w:r>
          </w:p>
          <w:p w14:paraId="5D517BCD" w14:textId="1F75191F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0824 BA Einf. i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n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d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ie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AKW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: Bulgarien</w:t>
            </w:r>
          </w:p>
          <w:p w14:paraId="24727F73" w14:textId="778BF0E6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48-0825 BA Einf. in die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AKW: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Polen</w:t>
            </w:r>
          </w:p>
          <w:p w14:paraId="5199C56D" w14:textId="6C310191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0826 BA Einf. in die 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AKW: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Russland</w:t>
            </w:r>
          </w:p>
          <w:p w14:paraId="5C5D002D" w14:textId="27E921FC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0827 B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A Einf. in die AKW: 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Slowakei</w:t>
            </w:r>
          </w:p>
          <w:p w14:paraId="0C8164AB" w14:textId="32C47840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0828 B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A Einf. in die AKW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: Slowenien</w:t>
            </w:r>
          </w:p>
          <w:p w14:paraId="1B7479C7" w14:textId="47841FCB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0829 B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A Einf. in die AKW: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Tschechi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en</w:t>
            </w:r>
          </w:p>
          <w:p w14:paraId="21AAB8B5" w14:textId="7E409D38" w:rsidR="000963E8" w:rsidRPr="000963E8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0830 B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A Einf. in die AKW: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Ukraine</w:t>
            </w:r>
          </w:p>
        </w:tc>
        <w:tc>
          <w:tcPr>
            <w:tcW w:w="65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F958" w14:textId="6A3E493C" w:rsidR="000963E8" w:rsidRPr="007C4A1E" w:rsidRDefault="00F363E5" w:rsidP="00CE501E">
            <w:pPr>
              <w:ind w:left="911" w:hanging="911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D7CA935" w14:textId="3008CD3A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204633 B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A Areal- und Kulturwissen</w:t>
            </w: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softHyphen/>
              <w:t>schaft – 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Vorlesung</w:t>
            </w:r>
          </w:p>
        </w:tc>
      </w:tr>
      <w:tr w:rsidR="000963E8" w:rsidRPr="003B3BD6" w14:paraId="66966CD6" w14:textId="77777777" w:rsidTr="00892338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DB96226" w14:textId="43B5BD54" w:rsidR="000963E8" w:rsidRPr="000963E8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0963E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M* 132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F73648" w14:textId="160B851E" w:rsidR="000963E8" w:rsidRPr="000963E8" w:rsidRDefault="000963E8" w:rsidP="0000279A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0963E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Are</w:t>
            </w:r>
            <w:r w:rsidR="0000279A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al- und kulturwissenschaftliches</w:t>
            </w:r>
            <w:r w:rsidRPr="000963E8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Proseminar</w:t>
            </w:r>
          </w:p>
        </w:tc>
        <w:tc>
          <w:tcPr>
            <w:tcW w:w="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484565B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9B85A70" w14:textId="28A3F1EA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F3E31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D1C6554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7568285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45EA1FE7" w14:textId="012ADAC7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0470 BA Areal- und kulturwissenschafltiches Konversatorium</w:t>
            </w:r>
          </w:p>
        </w:tc>
        <w:tc>
          <w:tcPr>
            <w:tcW w:w="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CAF513B" w14:textId="728C7DAD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1D6C027" w14:textId="4C2B858D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204632 BA Areal- und Kulturwissenschaft – Konversatorium</w:t>
            </w:r>
          </w:p>
        </w:tc>
      </w:tr>
      <w:tr w:rsidR="0090652E" w:rsidRPr="00A15973" w14:paraId="4CE8F63C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397FFC9" w14:textId="5E99633B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0279A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M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* 211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493C89E0" w14:textId="3D80B935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Sprachwissenschaft II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7945F620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1D2EE" w14:textId="53F1AB50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9B7F2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B0643B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7001FD1A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28237A2" w14:textId="7AE3C9E7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0222 BA Diachronische Sprachwissenschaft im Überblick</w:t>
            </w:r>
          </w:p>
        </w:tc>
        <w:tc>
          <w:tcPr>
            <w:tcW w:w="653" w:type="dxa"/>
            <w:vMerge w:val="restart"/>
            <w:tcBorders>
              <w:top w:val="single" w:sz="24" w:space="0" w:color="auto"/>
            </w:tcBorders>
            <w:vAlign w:val="center"/>
          </w:tcPr>
          <w:p w14:paraId="2F899FE5" w14:textId="12BE51DB" w:rsidR="0090652E" w:rsidRPr="00C570B6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89D12D9" w14:textId="2CCC2A90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204649 BA Individuelle Schwerpunktbildung</w:t>
            </w:r>
          </w:p>
        </w:tc>
      </w:tr>
      <w:tr w:rsidR="0090652E" w:rsidRPr="00A15973" w14:paraId="2C330474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50B2B36C" w14:textId="48BBE6D8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 213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729A27E6" w14:textId="4D231856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Vergl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 xml:space="preserve"> slawische Sprachwissenschaft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97A67FD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6FDE3" w14:textId="0C001035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369E4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E48D4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538CBFBC" w14:textId="77777777" w:rsidR="0090652E" w:rsidRPr="007C4A1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</w:tcBorders>
            <w:vAlign w:val="center"/>
          </w:tcPr>
          <w:p w14:paraId="1EF99173" w14:textId="1757CE33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vAlign w:val="center"/>
          </w:tcPr>
          <w:p w14:paraId="0665E43A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right w:val="single" w:sz="24" w:space="0" w:color="auto"/>
            </w:tcBorders>
            <w:vAlign w:val="center"/>
          </w:tcPr>
          <w:p w14:paraId="674DBC05" w14:textId="4DC7D5E7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1D0EFA4F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03B28C0" w14:textId="0E4DF9E1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M* 212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8971622" w14:textId="6077D51F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Sprachwissenschaftliches Seminar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22EAF14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398D329" w14:textId="67F4519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F10D20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6701237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6477729D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738DBA8" w14:textId="2BBF31A2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0798 BA Bachelorseminar Sprachwissenschaft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77A64076" w14:textId="2A5709B7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B4FBCE8" w14:textId="4104CF48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 xml:space="preserve">204653 BA </w:t>
            </w:r>
            <w:r w:rsidR="0000279A">
              <w:rPr>
                <w:rFonts w:asciiTheme="majorHAnsi" w:hAnsiTheme="majorHAnsi" w:cstheme="majorHAnsi"/>
                <w:sz w:val="18"/>
                <w:szCs w:val="18"/>
              </w:rPr>
              <w:t>Bachelormodul Sprachwiss.</w:t>
            </w:r>
          </w:p>
        </w:tc>
      </w:tr>
      <w:tr w:rsidR="000963E8" w:rsidRPr="00A15973" w14:paraId="2EB7D807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01E36A3" w14:textId="58E636BD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M* 221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222DA57" w14:textId="12CED9DD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Literatur II (Ältere Literatur)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2855D3A3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DA44E" w14:textId="2A3758C9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DF2726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A00DA3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D3814F5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E1F0E3F" w14:textId="04F4476C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0226 BA Ältere Literatur im Überblick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73110A9C" w14:textId="681C6C13" w:rsidR="000963E8" w:rsidRPr="00C570B6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8729481" w14:textId="4003F66A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204649 BA Individuelle Schwerpunktbildung</w:t>
            </w:r>
          </w:p>
        </w:tc>
      </w:tr>
      <w:tr w:rsidR="000963E8" w:rsidRPr="00A15973" w14:paraId="3006CAF4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5DE7631A" w14:textId="2488A7A9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M* 222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10D1BF21" w14:textId="2994D6F6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Literaturwissenschaftliches Seminar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74FFC43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CA6D1" w14:textId="7FA4EC0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2D30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C151A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1092683B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599E10EE" w14:textId="065FFF47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0799 BA Bache</w:t>
            </w:r>
            <w:r w:rsidR="0000279A">
              <w:rPr>
                <w:rFonts w:asciiTheme="majorHAnsi" w:hAnsiTheme="majorHAnsi" w:cstheme="majorHAnsi"/>
                <w:sz w:val="18"/>
                <w:szCs w:val="18"/>
              </w:rPr>
              <w:t>lorseminar Literaturwiss.</w:t>
            </w:r>
          </w:p>
        </w:tc>
        <w:tc>
          <w:tcPr>
            <w:tcW w:w="653" w:type="dxa"/>
            <w:vAlign w:val="center"/>
          </w:tcPr>
          <w:p w14:paraId="3E5A14B7" w14:textId="256AF064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1FFC604A" w14:textId="0C433133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204655 BA Bac</w:t>
            </w:r>
            <w:r w:rsidR="0000279A">
              <w:rPr>
                <w:rFonts w:asciiTheme="majorHAnsi" w:hAnsiTheme="majorHAnsi" w:cstheme="majorHAnsi"/>
                <w:sz w:val="18"/>
                <w:szCs w:val="18"/>
              </w:rPr>
              <w:t>helormodul Literaturwiss.</w:t>
            </w:r>
          </w:p>
        </w:tc>
      </w:tr>
      <w:tr w:rsidR="0090652E" w:rsidRPr="00A15973" w14:paraId="64EEEC7A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</w:tcBorders>
            <w:vAlign w:val="center"/>
          </w:tcPr>
          <w:p w14:paraId="0FA4C4D7" w14:textId="4E0769AB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 223</w:t>
            </w: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3F20298C" w14:textId="12C071FF" w:rsidR="0090652E" w:rsidRPr="007C4A1E" w:rsidRDefault="0090652E" w:rsidP="00D925E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Vergl</w:t>
            </w:r>
            <w:r w:rsidR="00D925EC"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 xml:space="preserve"> slawische Literaturwissenschaft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32E13C58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2345C" w14:textId="1318A0E5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BED606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6E399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2A065A85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 w:val="restart"/>
            <w:tcBorders>
              <w:left w:val="single" w:sz="24" w:space="0" w:color="auto"/>
            </w:tcBorders>
            <w:vAlign w:val="center"/>
          </w:tcPr>
          <w:p w14:paraId="4FE6B79A" w14:textId="36120E68" w:rsidR="0090652E" w:rsidRPr="00D925EC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925EC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="00D925EC" w:rsidRPr="00D925EC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0908</w:t>
            </w:r>
            <w:r w:rsidRPr="00D925EC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 </w:t>
            </w:r>
            <w:r w:rsidR="00D925EC" w:rsidRPr="00D925EC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BA </w:t>
            </w:r>
            <w:r w:rsidR="00D925EC"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Individuelle Schwerpunktbildung VO 3 ECTS (B-81</w:t>
            </w:r>
          </w:p>
        </w:tc>
        <w:tc>
          <w:tcPr>
            <w:tcW w:w="653" w:type="dxa"/>
            <w:vMerge w:val="restart"/>
            <w:vAlign w:val="center"/>
          </w:tcPr>
          <w:p w14:paraId="5296D4BD" w14:textId="1294FDDA" w:rsidR="0090652E" w:rsidRPr="00D925EC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vMerge w:val="restart"/>
            <w:tcBorders>
              <w:right w:val="single" w:sz="24" w:space="0" w:color="auto"/>
            </w:tcBorders>
            <w:vAlign w:val="center"/>
          </w:tcPr>
          <w:p w14:paraId="611E5D52" w14:textId="20D97CD6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204649 BA Individuelle Schwerpunktbildung</w:t>
            </w:r>
          </w:p>
        </w:tc>
      </w:tr>
      <w:tr w:rsidR="0090652E" w:rsidRPr="00A15973" w14:paraId="69F4BC3E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CF2EE6B" w14:textId="10F1C325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 224</w:t>
            </w: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4EB16081" w14:textId="25D8237B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Literaturtheorie</w:t>
            </w: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522C4B96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71A5B8" w14:textId="05D4DCEE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D8F0375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88A68AC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60DE4FBF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5D00258" w14:textId="50CB7669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bottom w:val="single" w:sz="24" w:space="0" w:color="auto"/>
            </w:tcBorders>
            <w:vAlign w:val="center"/>
          </w:tcPr>
          <w:p w14:paraId="766A9AB3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7F69667" w14:textId="7F6C3CEF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90652E" w:rsidRPr="003B3BD6" w14:paraId="31FD4DA4" w14:textId="77777777" w:rsidTr="00892338">
        <w:trPr>
          <w:jc w:val="center"/>
        </w:trPr>
        <w:tc>
          <w:tcPr>
            <w:tcW w:w="839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CE673A8" w14:textId="2D3184A6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 261</w:t>
            </w:r>
          </w:p>
        </w:tc>
        <w:tc>
          <w:tcPr>
            <w:tcW w:w="3259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FEBC4" w14:textId="24DF7910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Zweite slawische Sprache, Teil 1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14DE3E7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B59F0" w14:textId="085C8B05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114C2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F10E8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22A85AB7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234A23C" w14:textId="2760EB4D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color w:val="000000" w:themeColor="text1"/>
                <w:sz w:val="18"/>
                <w:szCs w:val="18"/>
                <w:lang w:val="de-AT"/>
              </w:rPr>
              <w:t>0814 BA Modul Zweite slawische Sprache</w:t>
            </w:r>
          </w:p>
        </w:tc>
        <w:tc>
          <w:tcPr>
            <w:tcW w:w="653" w:type="dxa"/>
            <w:vMerge w:val="restart"/>
            <w:tcBorders>
              <w:top w:val="single" w:sz="24" w:space="0" w:color="auto"/>
            </w:tcBorders>
            <w:vAlign w:val="center"/>
          </w:tcPr>
          <w:p w14:paraId="762A2FD5" w14:textId="78DB5FA5" w:rsidR="0090652E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13</w:t>
            </w:r>
          </w:p>
        </w:tc>
        <w:tc>
          <w:tcPr>
            <w:tcW w:w="3227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8409E15" w14:textId="72BDCB39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204646 BA Modulanerkennung Zweite slawische Sprache </w:t>
            </w:r>
          </w:p>
        </w:tc>
      </w:tr>
      <w:tr w:rsidR="0090652E" w:rsidRPr="00A15973" w14:paraId="461ABD04" w14:textId="77777777" w:rsidTr="00892338">
        <w:trPr>
          <w:jc w:val="center"/>
        </w:trPr>
        <w:tc>
          <w:tcPr>
            <w:tcW w:w="839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96B85D2" w14:textId="7777777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B291" w14:textId="3FCE9087" w:rsidR="0090652E" w:rsidRPr="007C4A1E" w:rsidRDefault="0090652E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Zweite slawische Sprache, Teil 2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0EBDC1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FF18" w14:textId="042D11C1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26F71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3C489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D775B0" w14:textId="77777777" w:rsidR="0090652E" w:rsidRPr="0090652E" w:rsidRDefault="0090652E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vMerge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62442004" w14:textId="2FACEE6E" w:rsidR="0090652E" w:rsidRPr="007C4A1E" w:rsidRDefault="0090652E" w:rsidP="00C26E4D">
            <w:pPr>
              <w:ind w:left="697" w:hanging="697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653" w:type="dxa"/>
            <w:vMerge/>
            <w:tcBorders>
              <w:bottom w:val="single" w:sz="4" w:space="0" w:color="auto"/>
            </w:tcBorders>
            <w:vAlign w:val="center"/>
          </w:tcPr>
          <w:p w14:paraId="1FBB87D0" w14:textId="77777777" w:rsidR="0090652E" w:rsidRPr="007C4A1E" w:rsidRDefault="0090652E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A8D3442" w14:textId="4B79EE65" w:rsidR="0090652E" w:rsidRPr="007C4A1E" w:rsidRDefault="0090652E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21D60245" w14:textId="77777777" w:rsidTr="00892338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BB18A9A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51EFDF3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6B383EA" w14:textId="77777777" w:rsidR="000963E8" w:rsidRPr="0090652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6908F0A" w14:textId="1DBC2A67" w:rsidR="000963E8" w:rsidRPr="0090652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491AD5F" w14:textId="77777777" w:rsidR="000963E8" w:rsidRPr="0090652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AACB049" w14:textId="77777777" w:rsidR="000963E8" w:rsidRPr="0090652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0DF3A2AF" w14:textId="77777777" w:rsidR="000963E8" w:rsidRPr="0090652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1014279" w14:textId="4160D3DE" w:rsidR="000963E8" w:rsidRPr="0090652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2E35466" w14:textId="77777777" w:rsidR="000963E8" w:rsidRPr="007C4A1E" w:rsidRDefault="000963E8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5FE4B6" w14:textId="5511B1EB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0963E8" w:rsidRPr="00A15973" w14:paraId="7E866273" w14:textId="77777777" w:rsidTr="00892338">
        <w:trPr>
          <w:jc w:val="center"/>
        </w:trPr>
        <w:tc>
          <w:tcPr>
            <w:tcW w:w="839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8E32B4D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M* 141</w:t>
            </w:r>
          </w:p>
          <w:p w14:paraId="05376014" w14:textId="6E010FEC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M* 241</w:t>
            </w: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86D9C09" w14:textId="2DFB62F3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Schwerpunktbildung – nicht prüfungsimmanente LV (VO)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6FE6146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3DAD94" w14:textId="3FD88153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D07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115A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5D28BF5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6007C4A8" w14:textId="5C7A37F4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0908 BA Individuelle Schwerpunktbildung VO 3 ECTS (B-81)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01293399" w14:textId="12F139C6" w:rsidR="000963E8" w:rsidRPr="00C570B6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2510547F" w14:textId="0629803C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204649 BA Individuelle Schwerpunktbildung</w:t>
            </w:r>
          </w:p>
        </w:tc>
      </w:tr>
      <w:tr w:rsidR="000963E8" w:rsidRPr="00A15973" w14:paraId="3BFFE8ED" w14:textId="77777777" w:rsidTr="00892338">
        <w:trPr>
          <w:jc w:val="center"/>
        </w:trPr>
        <w:tc>
          <w:tcPr>
            <w:tcW w:w="839" w:type="dxa"/>
            <w:vMerge/>
            <w:tcBorders>
              <w:left w:val="single" w:sz="24" w:space="0" w:color="auto"/>
            </w:tcBorders>
            <w:vAlign w:val="center"/>
          </w:tcPr>
          <w:p w14:paraId="5D986764" w14:textId="5FAC1D0B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59" w:type="dxa"/>
            <w:tcBorders>
              <w:right w:val="single" w:sz="4" w:space="0" w:color="auto"/>
            </w:tcBorders>
            <w:vAlign w:val="center"/>
          </w:tcPr>
          <w:p w14:paraId="3AC346DD" w14:textId="087B1310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Schwerpunktbildung – prüfungsimmanente LV (UE, KO, PS …)</w:t>
            </w:r>
          </w:p>
        </w:tc>
        <w:tc>
          <w:tcPr>
            <w:tcW w:w="559" w:type="dxa"/>
            <w:tcBorders>
              <w:right w:val="single" w:sz="4" w:space="0" w:color="auto"/>
            </w:tcBorders>
            <w:vAlign w:val="center"/>
          </w:tcPr>
          <w:p w14:paraId="559E1B6B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D10B6" w14:textId="68A9D004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02E8C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875BD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</w:tcBorders>
            <w:vAlign w:val="center"/>
          </w:tcPr>
          <w:p w14:paraId="4439CA92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left w:val="single" w:sz="24" w:space="0" w:color="auto"/>
            </w:tcBorders>
            <w:vAlign w:val="center"/>
          </w:tcPr>
          <w:p w14:paraId="70825676" w14:textId="24A47C2F" w:rsidR="000963E8" w:rsidRPr="007C4A1E" w:rsidRDefault="000963E8" w:rsidP="007D51B3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0870</w:t>
            </w:r>
            <w:r w:rsidRPr="007C4A1E">
              <w:rPr>
                <w:sz w:val="18"/>
                <w:szCs w:val="18"/>
                <w:lang w:val="de-AT"/>
              </w:rPr>
              <w:t xml:space="preserve"> 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 xml:space="preserve">BA weitere slawistische Lehrveranstaltung </w:t>
            </w:r>
            <w:r w:rsidR="007D51B3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(B-81)</w:t>
            </w:r>
          </w:p>
        </w:tc>
        <w:tc>
          <w:tcPr>
            <w:tcW w:w="653" w:type="dxa"/>
            <w:vAlign w:val="center"/>
          </w:tcPr>
          <w:p w14:paraId="244DBD73" w14:textId="4B422BEF" w:rsidR="000963E8" w:rsidRPr="00C570B6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  <w:tc>
          <w:tcPr>
            <w:tcW w:w="3227" w:type="dxa"/>
            <w:tcBorders>
              <w:right w:val="single" w:sz="24" w:space="0" w:color="auto"/>
            </w:tcBorders>
            <w:vAlign w:val="center"/>
          </w:tcPr>
          <w:p w14:paraId="533BE653" w14:textId="24AD3818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204649 BA Individuelle Schwerpunktbildung</w:t>
            </w:r>
          </w:p>
        </w:tc>
      </w:tr>
      <w:tr w:rsidR="000963E8" w:rsidRPr="006811D5" w14:paraId="74360B35" w14:textId="77777777" w:rsidTr="00892338">
        <w:trPr>
          <w:jc w:val="center"/>
        </w:trPr>
        <w:tc>
          <w:tcPr>
            <w:tcW w:w="839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7DB77D03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0343C811" w14:textId="1A25F17B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Freie Wahlfächer</w:t>
            </w:r>
            <w:r w:rsidR="004C3EBC" w:rsidRPr="004C3EBC">
              <w:rPr>
                <w:rFonts w:asciiTheme="majorHAnsi" w:hAnsiTheme="majorHAnsi" w:cstheme="majorHAnsi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5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4FEFC4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D02DA" w14:textId="03AA3D51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ECDE3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D5E3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39745ABE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76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A5EDDE9" w14:textId="314AEDB6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0705 Aner</w:t>
            </w:r>
            <w:r w:rsidR="0090652E">
              <w:rPr>
                <w:rFonts w:asciiTheme="majorHAnsi" w:hAnsiTheme="majorHAnsi" w:cstheme="majorHAnsi"/>
                <w:sz w:val="18"/>
                <w:szCs w:val="18"/>
              </w:rPr>
              <w:t>kennungsmodul EC-Äquivalenz (15 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ECTS)</w:t>
            </w:r>
          </w:p>
        </w:tc>
        <w:tc>
          <w:tcPr>
            <w:tcW w:w="653" w:type="dxa"/>
            <w:tcBorders>
              <w:top w:val="single" w:sz="24" w:space="0" w:color="auto"/>
            </w:tcBorders>
            <w:vAlign w:val="center"/>
          </w:tcPr>
          <w:p w14:paraId="2412EB6C" w14:textId="449C42D8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15</w:t>
            </w:r>
          </w:p>
        </w:tc>
        <w:tc>
          <w:tcPr>
            <w:tcW w:w="322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4741429" w14:textId="49001ADA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204252 Anerkennungsmodul EC-Äquivalenz (15 ECTS)</w:t>
            </w:r>
          </w:p>
        </w:tc>
      </w:tr>
      <w:tr w:rsidR="000963E8" w:rsidRPr="006811D5" w14:paraId="57AE7395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5858F7CC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8273D93" w14:textId="21104667" w:rsidR="00D458D6" w:rsidRPr="007C4A1E" w:rsidRDefault="00D458D6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1E297D" w14:textId="7BB14B7A" w:rsidR="00D458D6" w:rsidRPr="007C4A1E" w:rsidRDefault="00D458D6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08B6" w14:textId="352218CC" w:rsidR="00D458D6" w:rsidRPr="007C4A1E" w:rsidRDefault="00D458D6" w:rsidP="00D458D6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7D58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6CA8D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AE56EF9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447222E5" w14:textId="096E058F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0706 Aner</w:t>
            </w:r>
            <w:r w:rsidR="0090652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kennungsmodul EC-Äquivalenz (30 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ECTS)</w:t>
            </w:r>
          </w:p>
        </w:tc>
        <w:tc>
          <w:tcPr>
            <w:tcW w:w="653" w:type="dxa"/>
            <w:tcBorders>
              <w:bottom w:val="single" w:sz="4" w:space="0" w:color="auto"/>
            </w:tcBorders>
            <w:vAlign w:val="center"/>
          </w:tcPr>
          <w:p w14:paraId="612F0AE3" w14:textId="39BD3C33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30</w:t>
            </w:r>
          </w:p>
        </w:tc>
        <w:tc>
          <w:tcPr>
            <w:tcW w:w="3227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69B173A5" w14:textId="04DE59FE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204253 Anerkennungsmodul EC-Äquivalenz (30 ECTS)</w:t>
            </w:r>
          </w:p>
        </w:tc>
      </w:tr>
      <w:tr w:rsidR="000963E8" w:rsidRPr="00A15973" w14:paraId="2C996232" w14:textId="77777777" w:rsidTr="00892338">
        <w:trPr>
          <w:jc w:val="center"/>
        </w:trPr>
        <w:tc>
          <w:tcPr>
            <w:tcW w:w="839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A94F185" w14:textId="659EBE84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2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1F0265B8" w14:textId="77777777" w:rsidR="000963E8" w:rsidRPr="007C4A1E" w:rsidRDefault="000963E8" w:rsidP="0090652E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559" w:type="dxa"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14:paraId="57B0C993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F62A4CE" w14:textId="382AA961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074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6688D6F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C4C4A4D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24" w:space="0" w:color="auto"/>
            </w:tcBorders>
            <w:vAlign w:val="center"/>
          </w:tcPr>
          <w:p w14:paraId="45CB6D60" w14:textId="77777777" w:rsidR="000963E8" w:rsidRPr="007C4A1E" w:rsidRDefault="000963E8" w:rsidP="0090652E">
            <w:pPr>
              <w:ind w:left="768" w:hanging="768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</w:p>
        </w:tc>
        <w:tc>
          <w:tcPr>
            <w:tcW w:w="3767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A04F49F" w14:textId="13EB1272" w:rsidR="000963E8" w:rsidRPr="007C4A1E" w:rsidRDefault="000963E8" w:rsidP="00C26E4D">
            <w:pPr>
              <w:ind w:left="697" w:hanging="697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48-</w:t>
            </w:r>
            <w:r w:rsidRPr="007C4A1E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0707 Anerkennungsmo</w:t>
            </w:r>
            <w:r w:rsidR="0090652E">
              <w:rPr>
                <w:rFonts w:asciiTheme="majorHAnsi" w:hAnsiTheme="majorHAnsi" w:cstheme="majorHAnsi"/>
                <w:sz w:val="18"/>
                <w:szCs w:val="18"/>
              </w:rPr>
              <w:t>dul EC-Äquivalenz (45 </w:t>
            </w: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ECTS)</w:t>
            </w:r>
          </w:p>
        </w:tc>
        <w:tc>
          <w:tcPr>
            <w:tcW w:w="653" w:type="dxa"/>
            <w:tcBorders>
              <w:bottom w:val="single" w:sz="24" w:space="0" w:color="auto"/>
            </w:tcBorders>
            <w:vAlign w:val="center"/>
          </w:tcPr>
          <w:p w14:paraId="6F7235D9" w14:textId="2BBB414D" w:rsidR="000963E8" w:rsidRPr="007C4A1E" w:rsidRDefault="00F363E5" w:rsidP="00CE501E">
            <w:pPr>
              <w:ind w:left="704" w:hanging="704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45</w:t>
            </w:r>
          </w:p>
        </w:tc>
        <w:tc>
          <w:tcPr>
            <w:tcW w:w="322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B295B1D" w14:textId="64C18758" w:rsidR="000963E8" w:rsidRPr="007C4A1E" w:rsidRDefault="000963E8" w:rsidP="004C3EBC">
            <w:pPr>
              <w:ind w:left="672" w:hanging="672"/>
              <w:rPr>
                <w:rFonts w:asciiTheme="majorHAnsi" w:hAnsiTheme="majorHAnsi" w:cstheme="majorHAnsi"/>
                <w:sz w:val="18"/>
                <w:szCs w:val="18"/>
              </w:rPr>
            </w:pPr>
            <w:r w:rsidRPr="007C4A1E">
              <w:rPr>
                <w:rFonts w:asciiTheme="majorHAnsi" w:hAnsiTheme="majorHAnsi" w:cstheme="majorHAnsi"/>
                <w:sz w:val="18"/>
                <w:szCs w:val="18"/>
              </w:rPr>
              <w:t>204254 Anerkennungsmodul EC-Äquivalenz (45 ECTS)</w:t>
            </w:r>
          </w:p>
        </w:tc>
      </w:tr>
    </w:tbl>
    <w:p w14:paraId="6892706E" w14:textId="77777777" w:rsidR="0090652E" w:rsidRDefault="0090652E">
      <w:pPr>
        <w:rPr>
          <w:rFonts w:asciiTheme="majorHAnsi" w:hAnsiTheme="majorHAnsi" w:cstheme="majorHAnsi"/>
        </w:rPr>
      </w:pPr>
    </w:p>
    <w:p w14:paraId="615F61F4" w14:textId="61F7E206" w:rsidR="004C3EBC" w:rsidRPr="004C3EBC" w:rsidRDefault="004C3EBC">
      <w:pPr>
        <w:rPr>
          <w:rFonts w:asciiTheme="majorHAnsi" w:hAnsiTheme="majorHAnsi" w:cstheme="majorHAnsi"/>
          <w:sz w:val="22"/>
          <w:szCs w:val="22"/>
          <w:lang w:val="de-AT"/>
        </w:rPr>
      </w:pPr>
      <w:r w:rsidRPr="004C3EBC">
        <w:rPr>
          <w:rFonts w:asciiTheme="majorHAnsi" w:hAnsiTheme="majorHAnsi" w:cstheme="majorHAnsi"/>
          <w:sz w:val="22"/>
          <w:szCs w:val="22"/>
          <w:vertAlign w:val="superscript"/>
          <w:lang w:val="de-AT"/>
        </w:rPr>
        <w:t>1</w:t>
      </w:r>
      <w:r w:rsidRPr="004C3EBC">
        <w:rPr>
          <w:rFonts w:asciiTheme="majorHAnsi" w:hAnsiTheme="majorHAnsi" w:cstheme="majorHAnsi"/>
          <w:sz w:val="22"/>
          <w:szCs w:val="22"/>
          <w:lang w:val="de-AT"/>
        </w:rPr>
        <w:t xml:space="preserve"> Bitte </w:t>
      </w:r>
      <w:r w:rsidR="00D458D6">
        <w:rPr>
          <w:rFonts w:asciiTheme="majorHAnsi" w:hAnsiTheme="majorHAnsi" w:cstheme="majorHAnsi"/>
          <w:sz w:val="22"/>
          <w:szCs w:val="22"/>
          <w:lang w:val="de-AT"/>
        </w:rPr>
        <w:t>orientieren</w:t>
      </w:r>
      <w:r w:rsidRPr="004C3EBC">
        <w:rPr>
          <w:rFonts w:asciiTheme="majorHAnsi" w:hAnsiTheme="majorHAnsi" w:cstheme="majorHAnsi"/>
          <w:sz w:val="22"/>
          <w:szCs w:val="22"/>
          <w:lang w:val="de-AT"/>
        </w:rPr>
        <w:t xml:space="preserve"> Sie</w:t>
      </w:r>
      <w:r w:rsidR="00D458D6">
        <w:rPr>
          <w:rFonts w:asciiTheme="majorHAnsi" w:hAnsiTheme="majorHAnsi" w:cstheme="majorHAnsi"/>
          <w:sz w:val="22"/>
          <w:szCs w:val="22"/>
          <w:lang w:val="de-AT"/>
        </w:rPr>
        <w:t xml:space="preserve"> sich bei der</w:t>
      </w:r>
      <w:r w:rsidRPr="004C3EBC">
        <w:rPr>
          <w:rFonts w:asciiTheme="majorHAnsi" w:hAnsiTheme="majorHAnsi" w:cstheme="majorHAnsi"/>
          <w:sz w:val="22"/>
          <w:szCs w:val="22"/>
          <w:lang w:val="de-AT"/>
        </w:rPr>
        <w:t xml:space="preserve"> Umrechnung der absolvierten SSt (Freie Wahlfächer) in ECTS (EC-Äquivalente) </w:t>
      </w:r>
      <w:r w:rsidR="00D458D6">
        <w:rPr>
          <w:rFonts w:asciiTheme="majorHAnsi" w:hAnsiTheme="majorHAnsi" w:cstheme="majorHAnsi"/>
          <w:sz w:val="22"/>
          <w:szCs w:val="22"/>
          <w:lang w:val="de-AT"/>
        </w:rPr>
        <w:t>an den</w:t>
      </w:r>
      <w:r w:rsidRPr="004C3EBC">
        <w:rPr>
          <w:rFonts w:asciiTheme="majorHAnsi" w:hAnsiTheme="majorHAnsi" w:cstheme="majorHAnsi"/>
          <w:sz w:val="22"/>
          <w:szCs w:val="22"/>
          <w:lang w:val="de-AT"/>
        </w:rPr>
        <w:t xml:space="preserve"> folgenden </w:t>
      </w:r>
      <w:r w:rsidRPr="004C3EBC">
        <w:rPr>
          <w:rFonts w:asciiTheme="majorHAnsi" w:hAnsiTheme="majorHAnsi" w:cstheme="majorHAnsi"/>
          <w:b/>
          <w:sz w:val="22"/>
          <w:szCs w:val="22"/>
          <w:lang w:val="de-AT"/>
        </w:rPr>
        <w:t>Richtwerte</w:t>
      </w:r>
      <w:r w:rsidR="00D458D6">
        <w:rPr>
          <w:rFonts w:asciiTheme="majorHAnsi" w:hAnsiTheme="majorHAnsi" w:cstheme="majorHAnsi"/>
          <w:b/>
          <w:sz w:val="22"/>
          <w:szCs w:val="22"/>
          <w:lang w:val="de-AT"/>
        </w:rPr>
        <w:t>n</w:t>
      </w:r>
      <w:r w:rsidR="00D458D6">
        <w:rPr>
          <w:rFonts w:asciiTheme="majorHAnsi" w:hAnsiTheme="majorHAnsi" w:cstheme="majorHAnsi"/>
          <w:sz w:val="22"/>
          <w:szCs w:val="22"/>
          <w:lang w:val="de-AT"/>
        </w:rPr>
        <w:t xml:space="preserve"> und tragen die absolvierten Lehrveranstaltungen der Freien Wahlfächer in das entsprechende Feld ein</w:t>
      </w:r>
      <w:r w:rsidRPr="00D458D6">
        <w:rPr>
          <w:rFonts w:asciiTheme="majorHAnsi" w:hAnsiTheme="majorHAnsi" w:cstheme="majorHAnsi"/>
          <w:sz w:val="22"/>
          <w:szCs w:val="22"/>
          <w:lang w:val="de-AT"/>
        </w:rPr>
        <w:t>:</w:t>
      </w:r>
    </w:p>
    <w:p w14:paraId="5E61899C" w14:textId="77777777" w:rsidR="004C3EBC" w:rsidRPr="004C3EBC" w:rsidRDefault="004C3EBC">
      <w:pPr>
        <w:rPr>
          <w:rFonts w:asciiTheme="majorHAnsi" w:hAnsiTheme="majorHAnsi" w:cstheme="majorHAnsi"/>
          <w:sz w:val="22"/>
          <w:szCs w:val="22"/>
          <w:lang w:val="de-AT"/>
        </w:rPr>
      </w:pPr>
    </w:p>
    <w:tbl>
      <w:tblPr>
        <w:tblStyle w:val="Tabellenraster"/>
        <w:tblW w:w="4622" w:type="dxa"/>
        <w:tblInd w:w="250" w:type="dxa"/>
        <w:tblLook w:val="04A0" w:firstRow="1" w:lastRow="0" w:firstColumn="1" w:lastColumn="0" w:noHBand="0" w:noVBand="1"/>
      </w:tblPr>
      <w:tblGrid>
        <w:gridCol w:w="3260"/>
        <w:gridCol w:w="709"/>
        <w:gridCol w:w="653"/>
      </w:tblGrid>
      <w:tr w:rsidR="004C3EBC" w:rsidRPr="004C3EBC" w14:paraId="5BFA1562" w14:textId="77777777" w:rsidTr="004C3EBC">
        <w:tc>
          <w:tcPr>
            <w:tcW w:w="3260" w:type="dxa"/>
          </w:tcPr>
          <w:p w14:paraId="3BB3D214" w14:textId="62AC1744" w:rsidR="004C3EBC" w:rsidRPr="00D458D6" w:rsidRDefault="004C3EBC">
            <w:pPr>
              <w:rPr>
                <w:rFonts w:asciiTheme="majorHAnsi" w:hAnsiTheme="majorHAnsi" w:cstheme="majorHAnsi"/>
                <w:b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b/>
                <w:sz w:val="18"/>
                <w:szCs w:val="18"/>
                <w:lang w:val="de-AT"/>
              </w:rPr>
              <w:lastRenderedPageBreak/>
              <w:t>LV-Typ</w:t>
            </w:r>
          </w:p>
        </w:tc>
        <w:tc>
          <w:tcPr>
            <w:tcW w:w="709" w:type="dxa"/>
          </w:tcPr>
          <w:p w14:paraId="7C8F2234" w14:textId="7F057BB8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b/>
                <w:sz w:val="18"/>
                <w:szCs w:val="18"/>
                <w:lang w:val="de-AT"/>
              </w:rPr>
              <w:t>SSt.</w:t>
            </w:r>
          </w:p>
        </w:tc>
        <w:tc>
          <w:tcPr>
            <w:tcW w:w="653" w:type="dxa"/>
          </w:tcPr>
          <w:p w14:paraId="1A201609" w14:textId="106830E4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b/>
                <w:sz w:val="18"/>
                <w:szCs w:val="18"/>
                <w:lang w:val="de-AT"/>
              </w:rPr>
              <w:t>ECTS</w:t>
            </w:r>
          </w:p>
        </w:tc>
      </w:tr>
      <w:tr w:rsidR="004C3EBC" w:rsidRPr="004C3EBC" w14:paraId="1E616408" w14:textId="77777777" w:rsidTr="004C3EBC">
        <w:tc>
          <w:tcPr>
            <w:tcW w:w="3260" w:type="dxa"/>
          </w:tcPr>
          <w:p w14:paraId="241340B2" w14:textId="06DC6BA8" w:rsidR="004C3EBC" w:rsidRPr="00D458D6" w:rsidRDefault="004C3EBC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Vorlesung</w:t>
            </w:r>
          </w:p>
        </w:tc>
        <w:tc>
          <w:tcPr>
            <w:tcW w:w="709" w:type="dxa"/>
          </w:tcPr>
          <w:p w14:paraId="11A5BC51" w14:textId="511ABE28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</w:t>
            </w:r>
          </w:p>
        </w:tc>
        <w:tc>
          <w:tcPr>
            <w:tcW w:w="653" w:type="dxa"/>
          </w:tcPr>
          <w:p w14:paraId="1E362620" w14:textId="09FDF23B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</w:tr>
      <w:tr w:rsidR="004C3EBC" w:rsidRPr="004C3EBC" w14:paraId="204B25D7" w14:textId="77777777" w:rsidTr="004C3EBC">
        <w:tc>
          <w:tcPr>
            <w:tcW w:w="3260" w:type="dxa"/>
          </w:tcPr>
          <w:p w14:paraId="1947488C" w14:textId="6E4271E9" w:rsidR="004C3EBC" w:rsidRPr="00D458D6" w:rsidRDefault="004C3EBC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Übung</w:t>
            </w:r>
          </w:p>
        </w:tc>
        <w:tc>
          <w:tcPr>
            <w:tcW w:w="709" w:type="dxa"/>
          </w:tcPr>
          <w:p w14:paraId="5EB6DAD4" w14:textId="0618E57E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</w:t>
            </w:r>
          </w:p>
        </w:tc>
        <w:tc>
          <w:tcPr>
            <w:tcW w:w="653" w:type="dxa"/>
          </w:tcPr>
          <w:p w14:paraId="27F5EB28" w14:textId="0428D131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3</w:t>
            </w:r>
          </w:p>
        </w:tc>
      </w:tr>
      <w:tr w:rsidR="004C3EBC" w:rsidRPr="004C3EBC" w14:paraId="3561BFC8" w14:textId="77777777" w:rsidTr="004C3EBC">
        <w:tc>
          <w:tcPr>
            <w:tcW w:w="3260" w:type="dxa"/>
          </w:tcPr>
          <w:p w14:paraId="7DF76771" w14:textId="2CEE040B" w:rsidR="004C3EBC" w:rsidRPr="00D458D6" w:rsidRDefault="004C3EBC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Proseminar (mit PS-Arbeit)</w:t>
            </w:r>
          </w:p>
        </w:tc>
        <w:tc>
          <w:tcPr>
            <w:tcW w:w="709" w:type="dxa"/>
          </w:tcPr>
          <w:p w14:paraId="17485F0D" w14:textId="421DD929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</w:t>
            </w:r>
          </w:p>
        </w:tc>
        <w:tc>
          <w:tcPr>
            <w:tcW w:w="653" w:type="dxa"/>
          </w:tcPr>
          <w:p w14:paraId="4E733915" w14:textId="0E20D875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5</w:t>
            </w:r>
          </w:p>
        </w:tc>
      </w:tr>
      <w:tr w:rsidR="004C3EBC" w:rsidRPr="004C3EBC" w14:paraId="78940C63" w14:textId="77777777" w:rsidTr="004C3EBC">
        <w:tc>
          <w:tcPr>
            <w:tcW w:w="3260" w:type="dxa"/>
          </w:tcPr>
          <w:p w14:paraId="02073DBE" w14:textId="1D1CBCD3" w:rsidR="004C3EBC" w:rsidRPr="00D458D6" w:rsidRDefault="004C3EBC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Konversatorium</w:t>
            </w:r>
          </w:p>
        </w:tc>
        <w:tc>
          <w:tcPr>
            <w:tcW w:w="709" w:type="dxa"/>
          </w:tcPr>
          <w:p w14:paraId="6AD84C95" w14:textId="7284A698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</w:t>
            </w:r>
          </w:p>
        </w:tc>
        <w:tc>
          <w:tcPr>
            <w:tcW w:w="653" w:type="dxa"/>
          </w:tcPr>
          <w:p w14:paraId="06FED091" w14:textId="65F7FB0B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4</w:t>
            </w:r>
          </w:p>
        </w:tc>
      </w:tr>
      <w:tr w:rsidR="004C3EBC" w:rsidRPr="004C3EBC" w14:paraId="0D6D3E7E" w14:textId="77777777" w:rsidTr="004C3EBC">
        <w:tc>
          <w:tcPr>
            <w:tcW w:w="3260" w:type="dxa"/>
          </w:tcPr>
          <w:p w14:paraId="1A206E30" w14:textId="33031182" w:rsidR="004C3EBC" w:rsidRPr="00D458D6" w:rsidRDefault="004C3EBC">
            <w:pPr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Seminar (mit Seminararbeit)</w:t>
            </w:r>
          </w:p>
        </w:tc>
        <w:tc>
          <w:tcPr>
            <w:tcW w:w="709" w:type="dxa"/>
          </w:tcPr>
          <w:p w14:paraId="692FF24A" w14:textId="17C388BD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2</w:t>
            </w:r>
          </w:p>
        </w:tc>
        <w:tc>
          <w:tcPr>
            <w:tcW w:w="653" w:type="dxa"/>
          </w:tcPr>
          <w:p w14:paraId="6F6EEC54" w14:textId="3026EFFB" w:rsidR="004C3EBC" w:rsidRPr="00D458D6" w:rsidRDefault="004C3EBC" w:rsidP="00952F39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de-AT"/>
              </w:rPr>
            </w:pPr>
            <w:r w:rsidRPr="00D458D6">
              <w:rPr>
                <w:rFonts w:asciiTheme="majorHAnsi" w:hAnsiTheme="majorHAnsi" w:cstheme="majorHAnsi"/>
                <w:sz w:val="18"/>
                <w:szCs w:val="18"/>
                <w:lang w:val="de-AT"/>
              </w:rPr>
              <w:t>7</w:t>
            </w:r>
          </w:p>
        </w:tc>
      </w:tr>
    </w:tbl>
    <w:p w14:paraId="5EE908CD" w14:textId="0B86097E" w:rsidR="004C3EBC" w:rsidRPr="004C3EBC" w:rsidRDefault="004C3EBC">
      <w:pPr>
        <w:rPr>
          <w:rFonts w:asciiTheme="majorHAnsi" w:hAnsiTheme="majorHAnsi" w:cstheme="majorHAnsi"/>
          <w:sz w:val="22"/>
          <w:szCs w:val="22"/>
          <w:lang w:val="de-AT"/>
        </w:rPr>
      </w:pPr>
    </w:p>
    <w:p w14:paraId="233DC022" w14:textId="77777777" w:rsidR="004C3EBC" w:rsidRPr="004C3EBC" w:rsidRDefault="004C3EBC">
      <w:pPr>
        <w:rPr>
          <w:rFonts w:asciiTheme="majorHAnsi" w:hAnsiTheme="majorHAnsi" w:cstheme="majorHAnsi"/>
          <w:lang w:val="de-AT"/>
        </w:rPr>
      </w:pPr>
    </w:p>
    <w:p w14:paraId="1300A0CF" w14:textId="77777777" w:rsidR="004C3EBC" w:rsidRPr="004C3EBC" w:rsidRDefault="004C3EBC">
      <w:pPr>
        <w:rPr>
          <w:rFonts w:asciiTheme="majorHAnsi" w:hAnsiTheme="majorHAnsi" w:cstheme="majorHAnsi"/>
          <w:lang w:val="de-AT"/>
        </w:rPr>
      </w:pPr>
    </w:p>
    <w:p w14:paraId="21C37B06" w14:textId="1042B0D6" w:rsidR="0090652E" w:rsidRPr="0000279A" w:rsidRDefault="0000279A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ab/>
      </w:r>
      <w:r w:rsidRPr="0000279A">
        <w:rPr>
          <w:rFonts w:asciiTheme="majorHAnsi" w:hAnsiTheme="majorHAnsi" w:cstheme="majorHAnsi"/>
          <w:lang w:val="de-AT"/>
        </w:rPr>
        <w:t>Student/in</w:t>
      </w:r>
      <w:r w:rsidRPr="0000279A">
        <w:rPr>
          <w:rFonts w:asciiTheme="majorHAnsi" w:hAnsiTheme="majorHAnsi" w:cstheme="majorHAnsi"/>
          <w:lang w:val="de-AT"/>
        </w:rPr>
        <w:tab/>
        <w:t>SSS-Mitarbeiter/in</w:t>
      </w:r>
      <w:r w:rsidRPr="0000279A">
        <w:rPr>
          <w:rFonts w:asciiTheme="majorHAnsi" w:hAnsiTheme="majorHAnsi" w:cstheme="majorHAnsi"/>
          <w:lang w:val="de-AT"/>
        </w:rPr>
        <w:tab/>
        <w:t xml:space="preserve">Studienprogrammleitung </w:t>
      </w:r>
      <w:r w:rsidR="00140F97">
        <w:rPr>
          <w:rFonts w:asciiTheme="majorHAnsi" w:hAnsiTheme="majorHAnsi" w:cstheme="majorHAnsi"/>
          <w:lang w:val="de-AT"/>
        </w:rPr>
        <w:t>Slawistik</w:t>
      </w:r>
    </w:p>
    <w:p w14:paraId="6E5994B0" w14:textId="77777777" w:rsidR="0000279A" w:rsidRDefault="0000279A" w:rsidP="0000279A">
      <w:pPr>
        <w:tabs>
          <w:tab w:val="left" w:pos="1701"/>
          <w:tab w:val="left" w:pos="6804"/>
          <w:tab w:val="left" w:pos="11907"/>
        </w:tabs>
        <w:rPr>
          <w:rFonts w:asciiTheme="majorHAnsi" w:hAnsiTheme="majorHAnsi" w:cstheme="majorHAnsi"/>
          <w:lang w:val="de-AT"/>
        </w:rPr>
      </w:pPr>
    </w:p>
    <w:p w14:paraId="4AD8086F" w14:textId="5EAF05D7" w:rsidR="0000279A" w:rsidRPr="0000279A" w:rsidRDefault="003B009F" w:rsidP="003B009F">
      <w:pPr>
        <w:tabs>
          <w:tab w:val="left" w:pos="567"/>
          <w:tab w:val="left" w:leader="underscore" w:pos="4536"/>
          <w:tab w:val="left" w:pos="5670"/>
          <w:tab w:val="left" w:leader="underscore" w:pos="9639"/>
          <w:tab w:val="left" w:pos="11907"/>
          <w:tab w:val="left" w:leader="underscore" w:pos="15876"/>
        </w:tabs>
        <w:rPr>
          <w:rFonts w:asciiTheme="majorHAnsi" w:hAnsiTheme="majorHAnsi" w:cstheme="majorHAnsi"/>
          <w:lang w:val="de-AT"/>
        </w:rPr>
      </w:pP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  <w:r>
        <w:rPr>
          <w:rFonts w:asciiTheme="majorHAnsi" w:hAnsiTheme="majorHAnsi" w:cstheme="majorHAnsi"/>
          <w:lang w:val="de-AT"/>
        </w:rPr>
        <w:tab/>
      </w:r>
    </w:p>
    <w:p w14:paraId="7DAA045E" w14:textId="294AF53B" w:rsidR="0000279A" w:rsidRPr="003B009F" w:rsidRDefault="006E5379" w:rsidP="006E5379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  <w:r>
        <w:rPr>
          <w:rFonts w:asciiTheme="majorHAnsi" w:hAnsiTheme="majorHAnsi" w:cstheme="majorHAnsi"/>
          <w:sz w:val="16"/>
          <w:lang w:val="de-AT"/>
        </w:rPr>
        <w:tab/>
        <w:t xml:space="preserve">  </w:t>
      </w:r>
      <w:r w:rsidR="0000279A" w:rsidRPr="003B009F">
        <w:rPr>
          <w:rFonts w:asciiTheme="majorHAnsi" w:hAnsiTheme="majorHAnsi" w:cstheme="majorHAnsi"/>
          <w:sz w:val="16"/>
          <w:lang w:val="de-AT"/>
        </w:rPr>
        <w:t>Datum, Unterschrift</w:t>
      </w:r>
      <w:r w:rsidR="0000279A" w:rsidRPr="003B009F">
        <w:rPr>
          <w:rFonts w:asciiTheme="majorHAnsi" w:hAnsiTheme="majorHAnsi" w:cstheme="majorHAnsi"/>
          <w:sz w:val="16"/>
          <w:lang w:val="de-AT"/>
        </w:rPr>
        <w:tab/>
      </w:r>
      <w:r>
        <w:rPr>
          <w:rFonts w:asciiTheme="majorHAnsi" w:hAnsiTheme="majorHAnsi" w:cstheme="majorHAnsi"/>
          <w:sz w:val="16"/>
          <w:lang w:val="de-AT"/>
        </w:rPr>
        <w:t xml:space="preserve">  </w:t>
      </w:r>
      <w:r w:rsidR="0000279A" w:rsidRPr="003B009F">
        <w:rPr>
          <w:rFonts w:asciiTheme="majorHAnsi" w:hAnsiTheme="majorHAnsi" w:cstheme="majorHAnsi"/>
          <w:sz w:val="16"/>
          <w:lang w:val="de-AT"/>
        </w:rPr>
        <w:t>Datum Kontrolle</w:t>
      </w:r>
      <w:r w:rsidR="003B009F">
        <w:rPr>
          <w:rFonts w:asciiTheme="majorHAnsi" w:hAnsiTheme="majorHAnsi" w:cstheme="majorHAnsi"/>
          <w:sz w:val="16"/>
          <w:lang w:val="de-AT"/>
        </w:rPr>
        <w:t>, Unterschrift</w:t>
      </w:r>
      <w:r w:rsidR="0000279A" w:rsidRPr="003B009F">
        <w:rPr>
          <w:rFonts w:asciiTheme="majorHAnsi" w:hAnsiTheme="majorHAnsi" w:cstheme="majorHAnsi"/>
          <w:sz w:val="16"/>
          <w:lang w:val="de-AT"/>
        </w:rPr>
        <w:tab/>
      </w:r>
      <w:r>
        <w:rPr>
          <w:rFonts w:asciiTheme="majorHAnsi" w:hAnsiTheme="majorHAnsi" w:cstheme="majorHAnsi"/>
          <w:sz w:val="16"/>
          <w:lang w:val="de-AT"/>
        </w:rPr>
        <w:t xml:space="preserve">  </w:t>
      </w:r>
      <w:r w:rsidR="0000279A" w:rsidRPr="003B009F">
        <w:rPr>
          <w:rFonts w:asciiTheme="majorHAnsi" w:hAnsiTheme="majorHAnsi" w:cstheme="majorHAnsi"/>
          <w:sz w:val="16"/>
          <w:lang w:val="de-AT"/>
        </w:rPr>
        <w:t>Datum, Unterschrift</w:t>
      </w:r>
    </w:p>
    <w:p w14:paraId="34D906F2" w14:textId="77777777" w:rsidR="003B009F" w:rsidRDefault="003B009F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</w:p>
    <w:p w14:paraId="6B66D64F" w14:textId="77777777" w:rsidR="003B009F" w:rsidRDefault="003B009F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</w:p>
    <w:p w14:paraId="777C4448" w14:textId="7F7A034A" w:rsidR="003B009F" w:rsidRDefault="003B009F" w:rsidP="003B009F">
      <w:pPr>
        <w:tabs>
          <w:tab w:val="left" w:pos="567"/>
          <w:tab w:val="left" w:pos="5670"/>
          <w:tab w:val="left" w:leader="underscore" w:pos="9639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  <w:r>
        <w:rPr>
          <w:rFonts w:asciiTheme="majorHAnsi" w:hAnsiTheme="majorHAnsi" w:cstheme="majorHAnsi"/>
          <w:sz w:val="16"/>
          <w:lang w:val="de-AT"/>
        </w:rPr>
        <w:tab/>
      </w:r>
      <w:r>
        <w:rPr>
          <w:rFonts w:asciiTheme="majorHAnsi" w:hAnsiTheme="majorHAnsi" w:cstheme="majorHAnsi"/>
          <w:sz w:val="16"/>
          <w:lang w:val="de-AT"/>
        </w:rPr>
        <w:tab/>
      </w:r>
      <w:r>
        <w:rPr>
          <w:rFonts w:asciiTheme="majorHAnsi" w:hAnsiTheme="majorHAnsi" w:cstheme="majorHAnsi"/>
          <w:sz w:val="16"/>
          <w:lang w:val="de-AT"/>
        </w:rPr>
        <w:tab/>
      </w:r>
    </w:p>
    <w:p w14:paraId="7E7681A8" w14:textId="3DC99604" w:rsidR="0000279A" w:rsidRPr="003B009F" w:rsidRDefault="0000279A" w:rsidP="003B009F">
      <w:pPr>
        <w:tabs>
          <w:tab w:val="left" w:pos="567"/>
          <w:tab w:val="left" w:pos="5670"/>
          <w:tab w:val="left" w:pos="11907"/>
        </w:tabs>
        <w:rPr>
          <w:rFonts w:asciiTheme="majorHAnsi" w:hAnsiTheme="majorHAnsi" w:cstheme="majorHAnsi"/>
          <w:sz w:val="16"/>
          <w:lang w:val="de-AT"/>
        </w:rPr>
      </w:pPr>
      <w:r w:rsidRPr="003B009F">
        <w:rPr>
          <w:rFonts w:asciiTheme="majorHAnsi" w:hAnsiTheme="majorHAnsi" w:cstheme="majorHAnsi"/>
          <w:sz w:val="16"/>
          <w:lang w:val="de-AT"/>
        </w:rPr>
        <w:tab/>
      </w:r>
      <w:r w:rsidRPr="003B009F">
        <w:rPr>
          <w:rFonts w:asciiTheme="majorHAnsi" w:hAnsiTheme="majorHAnsi" w:cstheme="majorHAnsi"/>
          <w:sz w:val="16"/>
          <w:lang w:val="de-AT"/>
        </w:rPr>
        <w:tab/>
      </w:r>
      <w:r w:rsidR="00E539E1">
        <w:rPr>
          <w:rFonts w:asciiTheme="majorHAnsi" w:hAnsiTheme="majorHAnsi" w:cstheme="majorHAnsi"/>
          <w:sz w:val="16"/>
          <w:lang w:val="de-AT"/>
        </w:rPr>
        <w:t xml:space="preserve"> </w:t>
      </w:r>
      <w:r w:rsidRPr="003B009F">
        <w:rPr>
          <w:rFonts w:asciiTheme="majorHAnsi" w:hAnsiTheme="majorHAnsi" w:cstheme="majorHAnsi"/>
          <w:sz w:val="16"/>
          <w:lang w:val="de-AT"/>
        </w:rPr>
        <w:t>Datum Erfassung i3v</w:t>
      </w:r>
      <w:r w:rsidR="003B009F">
        <w:rPr>
          <w:rFonts w:asciiTheme="majorHAnsi" w:hAnsiTheme="majorHAnsi" w:cstheme="majorHAnsi"/>
          <w:sz w:val="16"/>
          <w:lang w:val="de-AT"/>
        </w:rPr>
        <w:t>, Unterschrift</w:t>
      </w:r>
    </w:p>
    <w:sectPr w:rsidR="0000279A" w:rsidRPr="003B009F" w:rsidSect="00F03A09">
      <w:headerReference w:type="default" r:id="rId9"/>
      <w:footerReference w:type="default" r:id="rId10"/>
      <w:pgSz w:w="16840" w:h="11900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F8254" w14:textId="77777777" w:rsidR="00806B40" w:rsidRDefault="00806B40" w:rsidP="00F03A09">
      <w:r>
        <w:separator/>
      </w:r>
    </w:p>
  </w:endnote>
  <w:endnote w:type="continuationSeparator" w:id="0">
    <w:p w14:paraId="7EE66B9B" w14:textId="77777777" w:rsidR="00806B40" w:rsidRDefault="00806B40" w:rsidP="00F0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120CD" w14:textId="7D1E3ED3" w:rsidR="00140F97" w:rsidRPr="000602F5" w:rsidRDefault="00140F97" w:rsidP="007545EF">
    <w:pPr>
      <w:pStyle w:val="Fuzeile"/>
      <w:tabs>
        <w:tab w:val="clear" w:pos="4536"/>
        <w:tab w:val="clear" w:pos="9072"/>
        <w:tab w:val="center" w:pos="7938"/>
        <w:tab w:val="right" w:pos="15876"/>
      </w:tabs>
      <w:rPr>
        <w:rFonts w:asciiTheme="majorHAnsi" w:hAnsiTheme="majorHAnsi" w:cstheme="majorHAnsi"/>
        <w:sz w:val="16"/>
        <w:lang w:val="de-AT"/>
      </w:rPr>
    </w:pPr>
    <w:r w:rsidRPr="000602F5">
      <w:rPr>
        <w:rFonts w:asciiTheme="majorHAnsi" w:hAnsiTheme="majorHAnsi" w:cstheme="majorHAnsi"/>
        <w:sz w:val="16"/>
        <w:lang w:val="de-AT"/>
      </w:rPr>
      <w:t>Studienprogrammleitung 48 – Slawistik</w:t>
    </w:r>
    <w:r w:rsidRPr="000602F5">
      <w:rPr>
        <w:rFonts w:asciiTheme="majorHAnsi" w:hAnsiTheme="majorHAnsi" w:cstheme="majorHAnsi"/>
        <w:sz w:val="16"/>
        <w:lang w:val="de-AT"/>
      </w:rPr>
      <w:tab/>
      <w:t xml:space="preserve">Anerkennungen Diplomstudium – Bachelorstudium lt. Verordnung </w:t>
    </w:r>
    <w:r w:rsidRPr="000602F5">
      <w:rPr>
        <w:rFonts w:asciiTheme="majorHAnsi" w:hAnsiTheme="majorHAnsi" w:cstheme="majorHAnsi"/>
        <w:sz w:val="16"/>
        <w:lang w:val="de-AT"/>
      </w:rPr>
      <w:tab/>
      <w:t xml:space="preserve">Seite </w:t>
    </w:r>
    <w:r w:rsidRPr="000602F5">
      <w:rPr>
        <w:rFonts w:asciiTheme="majorHAnsi" w:hAnsiTheme="majorHAnsi" w:cstheme="majorHAnsi"/>
        <w:sz w:val="16"/>
      </w:rPr>
      <w:fldChar w:fldCharType="begin"/>
    </w:r>
    <w:r w:rsidRPr="000602F5">
      <w:rPr>
        <w:rFonts w:asciiTheme="majorHAnsi" w:hAnsiTheme="majorHAnsi" w:cstheme="majorHAnsi"/>
        <w:sz w:val="16"/>
        <w:lang w:val="de-AT"/>
      </w:rPr>
      <w:instrText xml:space="preserve"> PAGE   \* MERGEFORMAT </w:instrText>
    </w:r>
    <w:r w:rsidRPr="000602F5">
      <w:rPr>
        <w:rFonts w:asciiTheme="majorHAnsi" w:hAnsiTheme="majorHAnsi" w:cstheme="majorHAnsi"/>
        <w:sz w:val="16"/>
      </w:rPr>
      <w:fldChar w:fldCharType="separate"/>
    </w:r>
    <w:r w:rsidR="004D762F">
      <w:rPr>
        <w:rFonts w:asciiTheme="majorHAnsi" w:hAnsiTheme="majorHAnsi" w:cstheme="majorHAnsi"/>
        <w:noProof/>
        <w:sz w:val="16"/>
        <w:lang w:val="de-AT"/>
      </w:rPr>
      <w:t>2</w:t>
    </w:r>
    <w:r w:rsidRPr="000602F5">
      <w:rPr>
        <w:rFonts w:asciiTheme="majorHAnsi" w:hAnsiTheme="majorHAnsi" w:cstheme="majorHAnsi"/>
        <w:sz w:val="16"/>
      </w:rPr>
      <w:fldChar w:fldCharType="end"/>
    </w:r>
    <w:r w:rsidRPr="000602F5">
      <w:rPr>
        <w:rFonts w:asciiTheme="majorHAnsi" w:hAnsiTheme="majorHAnsi" w:cstheme="majorHAnsi"/>
        <w:sz w:val="16"/>
        <w:lang w:val="de-AT"/>
      </w:rPr>
      <w:t xml:space="preserve"> von </w:t>
    </w:r>
    <w:r w:rsidRPr="000602F5">
      <w:rPr>
        <w:rFonts w:asciiTheme="majorHAnsi" w:hAnsiTheme="majorHAnsi" w:cstheme="majorHAnsi"/>
        <w:sz w:val="16"/>
      </w:rPr>
      <w:fldChar w:fldCharType="begin"/>
    </w:r>
    <w:r w:rsidRPr="000602F5">
      <w:rPr>
        <w:rFonts w:asciiTheme="majorHAnsi" w:hAnsiTheme="majorHAnsi" w:cstheme="majorHAnsi"/>
        <w:sz w:val="16"/>
        <w:lang w:val="de-AT"/>
      </w:rPr>
      <w:instrText xml:space="preserve"> SECTIONPAGES   \* MERGEFORMAT </w:instrText>
    </w:r>
    <w:r w:rsidRPr="000602F5">
      <w:rPr>
        <w:rFonts w:asciiTheme="majorHAnsi" w:hAnsiTheme="majorHAnsi" w:cstheme="majorHAnsi"/>
        <w:sz w:val="16"/>
      </w:rPr>
      <w:fldChar w:fldCharType="separate"/>
    </w:r>
    <w:r w:rsidR="004D762F">
      <w:rPr>
        <w:rFonts w:asciiTheme="majorHAnsi" w:hAnsiTheme="majorHAnsi" w:cstheme="majorHAnsi"/>
        <w:noProof/>
        <w:sz w:val="16"/>
        <w:lang w:val="de-AT"/>
      </w:rPr>
      <w:t>5</w:t>
    </w:r>
    <w:r w:rsidRPr="000602F5">
      <w:rPr>
        <w:rFonts w:asciiTheme="majorHAnsi" w:hAnsiTheme="majorHAnsi" w:cstheme="majorHAnsi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7144A" w14:textId="77777777" w:rsidR="00806B40" w:rsidRDefault="00806B40" w:rsidP="00F03A09">
      <w:r>
        <w:separator/>
      </w:r>
    </w:p>
  </w:footnote>
  <w:footnote w:type="continuationSeparator" w:id="0">
    <w:p w14:paraId="3D752023" w14:textId="77777777" w:rsidR="00806B40" w:rsidRDefault="00806B40" w:rsidP="00F03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07D3" w14:textId="353201EA" w:rsidR="00140F97" w:rsidRDefault="00140F97" w:rsidP="002D40AA">
    <w:pPr>
      <w:tabs>
        <w:tab w:val="left" w:pos="13041"/>
        <w:tab w:val="left" w:pos="14175"/>
        <w:tab w:val="right" w:leader="underscore" w:pos="15734"/>
      </w:tabs>
      <w:rPr>
        <w:rFonts w:asciiTheme="majorHAnsi" w:hAnsiTheme="majorHAnsi" w:cstheme="majorHAnsi"/>
        <w:sz w:val="16"/>
        <w:lang w:val="de-AT"/>
      </w:rPr>
    </w:pPr>
    <w:r w:rsidRPr="007545EF">
      <w:rPr>
        <w:rFonts w:asciiTheme="majorHAnsi" w:hAnsiTheme="majorHAnsi" w:cstheme="majorHAnsi"/>
        <w:sz w:val="16"/>
        <w:lang w:val="de-AT"/>
      </w:rPr>
      <w:t xml:space="preserve">Studienprogrammleitung 48 </w:t>
    </w:r>
    <w:r>
      <w:rPr>
        <w:rFonts w:asciiTheme="majorHAnsi" w:hAnsiTheme="majorHAnsi" w:cstheme="majorHAnsi"/>
        <w:sz w:val="16"/>
        <w:lang w:val="de-AT"/>
      </w:rPr>
      <w:t>–</w:t>
    </w:r>
    <w:r w:rsidRPr="007545EF">
      <w:rPr>
        <w:rFonts w:asciiTheme="majorHAnsi" w:hAnsiTheme="majorHAnsi" w:cstheme="majorHAnsi"/>
        <w:sz w:val="16"/>
        <w:lang w:val="de-AT"/>
      </w:rPr>
      <w:t xml:space="preserve"> Slawistik</w:t>
    </w:r>
    <w:r>
      <w:rPr>
        <w:rFonts w:asciiTheme="majorHAnsi" w:hAnsiTheme="majorHAnsi" w:cstheme="majorHAnsi"/>
        <w:sz w:val="16"/>
        <w:lang w:val="de-AT"/>
      </w:rPr>
      <w:tab/>
      <w:t>Name:</w:t>
    </w:r>
    <w:r>
      <w:rPr>
        <w:rFonts w:asciiTheme="majorHAnsi" w:hAnsiTheme="majorHAnsi" w:cstheme="majorHAnsi"/>
        <w:sz w:val="16"/>
        <w:lang w:val="de-AT"/>
      </w:rPr>
      <w:tab/>
    </w:r>
    <w:r>
      <w:rPr>
        <w:rFonts w:asciiTheme="majorHAnsi" w:hAnsiTheme="majorHAnsi" w:cstheme="majorHAnsi"/>
        <w:sz w:val="16"/>
        <w:lang w:val="de-AT"/>
      </w:rPr>
      <w:tab/>
    </w:r>
  </w:p>
  <w:p w14:paraId="39B655A4" w14:textId="21695FB8" w:rsidR="00140F97" w:rsidRPr="007545EF" w:rsidRDefault="00140F97" w:rsidP="002D40AA">
    <w:pPr>
      <w:tabs>
        <w:tab w:val="left" w:pos="13041"/>
        <w:tab w:val="left" w:pos="14175"/>
        <w:tab w:val="right" w:leader="underscore" w:pos="15734"/>
      </w:tabs>
      <w:spacing w:before="120"/>
      <w:rPr>
        <w:rFonts w:asciiTheme="majorHAnsi" w:hAnsiTheme="majorHAnsi" w:cstheme="majorHAnsi"/>
        <w:sz w:val="16"/>
        <w:lang w:val="de-AT"/>
      </w:rPr>
    </w:pPr>
    <w:r>
      <w:rPr>
        <w:rFonts w:asciiTheme="majorHAnsi" w:hAnsiTheme="majorHAnsi" w:cstheme="majorHAnsi"/>
        <w:sz w:val="16"/>
        <w:lang w:val="de-AT"/>
      </w:rPr>
      <w:tab/>
      <w:t>Matrikelnummer:</w:t>
    </w:r>
    <w:r>
      <w:rPr>
        <w:rFonts w:asciiTheme="majorHAnsi" w:hAnsiTheme="majorHAnsi" w:cstheme="majorHAnsi"/>
        <w:sz w:val="16"/>
        <w:lang w:val="de-AT"/>
      </w:rPr>
      <w:tab/>
    </w:r>
  </w:p>
  <w:p w14:paraId="5D5613D3" w14:textId="77777777" w:rsidR="00140F97" w:rsidRPr="007545EF" w:rsidRDefault="00140F97" w:rsidP="007545EF">
    <w:pPr>
      <w:jc w:val="center"/>
      <w:rPr>
        <w:rFonts w:asciiTheme="majorHAnsi" w:hAnsiTheme="majorHAnsi" w:cstheme="majorHAnsi"/>
        <w:b/>
        <w:sz w:val="16"/>
        <w:lang w:val="de-AT"/>
      </w:rPr>
    </w:pPr>
  </w:p>
  <w:p w14:paraId="732F9288" w14:textId="74075E7E" w:rsidR="00140F97" w:rsidRPr="00E01C43" w:rsidRDefault="00140F97" w:rsidP="007545EF">
    <w:pPr>
      <w:jc w:val="center"/>
      <w:rPr>
        <w:rFonts w:asciiTheme="majorHAnsi" w:hAnsiTheme="majorHAnsi" w:cstheme="majorHAnsi"/>
        <w:sz w:val="16"/>
        <w:szCs w:val="22"/>
        <w:lang w:val="de-AT"/>
      </w:rPr>
    </w:pPr>
    <w:r w:rsidRPr="00DB185B">
      <w:rPr>
        <w:rFonts w:asciiTheme="majorHAnsi" w:hAnsiTheme="majorHAnsi" w:cstheme="majorHAnsi"/>
        <w:b/>
        <w:sz w:val="32"/>
        <w:lang w:val="de-AT"/>
      </w:rPr>
      <w:t>Anerkennungen von Leistungen für das Bachelorstudium Slawistik (Version 2011)</w:t>
    </w:r>
    <w:r w:rsidRPr="00DB185B">
      <w:rPr>
        <w:rFonts w:asciiTheme="majorHAnsi" w:hAnsiTheme="majorHAnsi" w:cstheme="majorHAnsi"/>
        <w:b/>
        <w:sz w:val="32"/>
        <w:lang w:val="de-AT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DB"/>
    <w:rsid w:val="0000279A"/>
    <w:rsid w:val="00053121"/>
    <w:rsid w:val="000602F5"/>
    <w:rsid w:val="000963E8"/>
    <w:rsid w:val="000A026A"/>
    <w:rsid w:val="000B28E0"/>
    <w:rsid w:val="000B5454"/>
    <w:rsid w:val="000C6AA3"/>
    <w:rsid w:val="000E5189"/>
    <w:rsid w:val="001018DF"/>
    <w:rsid w:val="00117F89"/>
    <w:rsid w:val="00125DAD"/>
    <w:rsid w:val="00140F97"/>
    <w:rsid w:val="001B06B8"/>
    <w:rsid w:val="002B07D5"/>
    <w:rsid w:val="002C0B91"/>
    <w:rsid w:val="002D40AA"/>
    <w:rsid w:val="00343C39"/>
    <w:rsid w:val="003558A0"/>
    <w:rsid w:val="003660E0"/>
    <w:rsid w:val="00377D93"/>
    <w:rsid w:val="003B009F"/>
    <w:rsid w:val="003B3BD6"/>
    <w:rsid w:val="003C3AA6"/>
    <w:rsid w:val="003E7D23"/>
    <w:rsid w:val="00451B03"/>
    <w:rsid w:val="0046674E"/>
    <w:rsid w:val="00472AC8"/>
    <w:rsid w:val="004C3EBC"/>
    <w:rsid w:val="004D5133"/>
    <w:rsid w:val="004D762F"/>
    <w:rsid w:val="004F6221"/>
    <w:rsid w:val="00532386"/>
    <w:rsid w:val="0054361D"/>
    <w:rsid w:val="00572B37"/>
    <w:rsid w:val="005822BE"/>
    <w:rsid w:val="00595FA2"/>
    <w:rsid w:val="005F0ACD"/>
    <w:rsid w:val="00662D3E"/>
    <w:rsid w:val="00676362"/>
    <w:rsid w:val="006811D5"/>
    <w:rsid w:val="006D7F92"/>
    <w:rsid w:val="006E5379"/>
    <w:rsid w:val="006E57C9"/>
    <w:rsid w:val="006F2B76"/>
    <w:rsid w:val="00721096"/>
    <w:rsid w:val="007314AA"/>
    <w:rsid w:val="00731EA3"/>
    <w:rsid w:val="007545EF"/>
    <w:rsid w:val="007575B7"/>
    <w:rsid w:val="00774C07"/>
    <w:rsid w:val="00780995"/>
    <w:rsid w:val="0078683F"/>
    <w:rsid w:val="00793360"/>
    <w:rsid w:val="007A4847"/>
    <w:rsid w:val="007A50C3"/>
    <w:rsid w:val="007B01CE"/>
    <w:rsid w:val="007C0027"/>
    <w:rsid w:val="007C1529"/>
    <w:rsid w:val="007C4A1E"/>
    <w:rsid w:val="007D10A8"/>
    <w:rsid w:val="007D165D"/>
    <w:rsid w:val="007D51B3"/>
    <w:rsid w:val="007F7880"/>
    <w:rsid w:val="00806B40"/>
    <w:rsid w:val="00822CF0"/>
    <w:rsid w:val="00837248"/>
    <w:rsid w:val="00856213"/>
    <w:rsid w:val="00892338"/>
    <w:rsid w:val="008E2A59"/>
    <w:rsid w:val="008E6712"/>
    <w:rsid w:val="008F683A"/>
    <w:rsid w:val="00903751"/>
    <w:rsid w:val="0090652E"/>
    <w:rsid w:val="00917646"/>
    <w:rsid w:val="00947762"/>
    <w:rsid w:val="00952F39"/>
    <w:rsid w:val="00994C21"/>
    <w:rsid w:val="009A29CE"/>
    <w:rsid w:val="009D448C"/>
    <w:rsid w:val="009F3D47"/>
    <w:rsid w:val="00A12650"/>
    <w:rsid w:val="00A15973"/>
    <w:rsid w:val="00A30544"/>
    <w:rsid w:val="00A61E0F"/>
    <w:rsid w:val="00A8233E"/>
    <w:rsid w:val="00A96AD1"/>
    <w:rsid w:val="00AB140D"/>
    <w:rsid w:val="00AC2085"/>
    <w:rsid w:val="00AE4C83"/>
    <w:rsid w:val="00B01D1B"/>
    <w:rsid w:val="00B13C56"/>
    <w:rsid w:val="00B42764"/>
    <w:rsid w:val="00B63E8B"/>
    <w:rsid w:val="00B75BBD"/>
    <w:rsid w:val="00BA049C"/>
    <w:rsid w:val="00BB65DB"/>
    <w:rsid w:val="00C26E4D"/>
    <w:rsid w:val="00C271DE"/>
    <w:rsid w:val="00C5039E"/>
    <w:rsid w:val="00C570B6"/>
    <w:rsid w:val="00C65CAA"/>
    <w:rsid w:val="00CB7BAD"/>
    <w:rsid w:val="00CC0035"/>
    <w:rsid w:val="00CC074A"/>
    <w:rsid w:val="00CC1ED2"/>
    <w:rsid w:val="00CE501E"/>
    <w:rsid w:val="00D00375"/>
    <w:rsid w:val="00D458D6"/>
    <w:rsid w:val="00D46E11"/>
    <w:rsid w:val="00D57DC9"/>
    <w:rsid w:val="00D61053"/>
    <w:rsid w:val="00D925EC"/>
    <w:rsid w:val="00D92E3C"/>
    <w:rsid w:val="00DA778E"/>
    <w:rsid w:val="00DB185B"/>
    <w:rsid w:val="00DB522B"/>
    <w:rsid w:val="00E01C43"/>
    <w:rsid w:val="00E419B1"/>
    <w:rsid w:val="00E539E1"/>
    <w:rsid w:val="00E838EF"/>
    <w:rsid w:val="00E90089"/>
    <w:rsid w:val="00ED40B7"/>
    <w:rsid w:val="00EE267A"/>
    <w:rsid w:val="00F03A09"/>
    <w:rsid w:val="00F054C3"/>
    <w:rsid w:val="00F0662D"/>
    <w:rsid w:val="00F3607C"/>
    <w:rsid w:val="00F363E5"/>
    <w:rsid w:val="00F505D6"/>
    <w:rsid w:val="00F60156"/>
    <w:rsid w:val="00F6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6BA2C"/>
  <w15:docId w15:val="{BA918140-DE82-4577-91C5-1E7AC97D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6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575B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03A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3A09"/>
  </w:style>
  <w:style w:type="paragraph" w:styleId="Fuzeile">
    <w:name w:val="footer"/>
    <w:basedOn w:val="Standard"/>
    <w:link w:val="FuzeileZchn"/>
    <w:uiPriority w:val="99"/>
    <w:unhideWhenUsed/>
    <w:rsid w:val="00F03A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3A09"/>
  </w:style>
  <w:style w:type="character" w:styleId="BesuchterLink">
    <w:name w:val="FollowedHyperlink"/>
    <w:basedOn w:val="Absatz-Standardschriftart"/>
    <w:uiPriority w:val="99"/>
    <w:semiHidden/>
    <w:unhideWhenUsed/>
    <w:rsid w:val="00F360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awistik.univie.ac.at/studium/studienservicestell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vie.ac.at/mtbl02/2012_2013/2012_2013_97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9836A-37C7-4551-81AB-B0F3EB06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1520</Words>
  <Characters>9578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Mikula</dc:creator>
  <cp:lastModifiedBy>Thomas Mikula</cp:lastModifiedBy>
  <cp:revision>2</cp:revision>
  <cp:lastPrinted>2013-04-22T07:58:00Z</cp:lastPrinted>
  <dcterms:created xsi:type="dcterms:W3CDTF">2019-03-05T13:50:00Z</dcterms:created>
  <dcterms:modified xsi:type="dcterms:W3CDTF">2019-03-05T13:50:00Z</dcterms:modified>
</cp:coreProperties>
</file>